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Borders>
          <w:top w:val="single" w:sz="4" w:space="0" w:color="auto"/>
        </w:tblBorders>
        <w:tblLook w:val="04A0"/>
      </w:tblPr>
      <w:tblGrid>
        <w:gridCol w:w="4457"/>
        <w:gridCol w:w="240"/>
        <w:gridCol w:w="4838"/>
      </w:tblGrid>
      <w:tr w:rsidR="00FB0773" w:rsidTr="002573D1">
        <w:tc>
          <w:tcPr>
            <w:tcW w:w="4488" w:type="dxa"/>
            <w:tcBorders>
              <w:top w:val="single" w:sz="4" w:space="0" w:color="auto"/>
              <w:left w:val="single" w:sz="4" w:space="0" w:color="auto"/>
              <w:bottom w:val="single" w:sz="4" w:space="0" w:color="auto"/>
              <w:right w:val="single" w:sz="4" w:space="0" w:color="auto"/>
            </w:tcBorders>
            <w:vAlign w:val="center"/>
            <w:hideMark/>
          </w:tcPr>
          <w:p w:rsidR="00FB0773" w:rsidRDefault="00FB0773" w:rsidP="002573D1">
            <w:pPr>
              <w:jc w:val="center"/>
              <w:rPr>
                <w:bCs/>
                <w:spacing w:val="-10"/>
              </w:rPr>
            </w:pPr>
            <w:r>
              <w:rPr>
                <w:bCs/>
                <w:spacing w:val="-10"/>
              </w:rPr>
              <w:t>ЧАКМАРИЙ  ЯЛ  КУНДЕМЫН</w:t>
            </w:r>
          </w:p>
          <w:p w:rsidR="00FB0773" w:rsidRDefault="00FB0773" w:rsidP="002573D1">
            <w:pPr>
              <w:jc w:val="center"/>
              <w:rPr>
                <w:bCs/>
                <w:spacing w:val="-10"/>
              </w:rPr>
            </w:pPr>
            <w:r>
              <w:rPr>
                <w:bCs/>
                <w:spacing w:val="-10"/>
              </w:rPr>
              <w:t>ВИЗЫМШЕ СОЗЫВ  ДЕПУТАТ-ВЛАКЫН ПОГЫНЫМАШЫШТ</w:t>
            </w:r>
          </w:p>
        </w:tc>
        <w:tc>
          <w:tcPr>
            <w:tcW w:w="240" w:type="dxa"/>
            <w:tcBorders>
              <w:top w:val="nil"/>
              <w:left w:val="single" w:sz="4" w:space="0" w:color="auto"/>
              <w:bottom w:val="nil"/>
              <w:right w:val="single" w:sz="4" w:space="0" w:color="auto"/>
            </w:tcBorders>
          </w:tcPr>
          <w:p w:rsidR="00FB0773" w:rsidRDefault="00FB0773" w:rsidP="002573D1">
            <w:pPr>
              <w:jc w:val="both"/>
            </w:pPr>
          </w:p>
        </w:tc>
        <w:tc>
          <w:tcPr>
            <w:tcW w:w="4884" w:type="dxa"/>
            <w:tcBorders>
              <w:top w:val="single" w:sz="4" w:space="0" w:color="auto"/>
              <w:left w:val="single" w:sz="4" w:space="0" w:color="auto"/>
              <w:bottom w:val="single" w:sz="4" w:space="0" w:color="auto"/>
              <w:right w:val="single" w:sz="4" w:space="0" w:color="auto"/>
            </w:tcBorders>
            <w:hideMark/>
          </w:tcPr>
          <w:p w:rsidR="00FB0773" w:rsidRDefault="00FB0773" w:rsidP="002573D1">
            <w:pPr>
              <w:pStyle w:val="a6"/>
              <w:jc w:val="center"/>
              <w:rPr>
                <w:spacing w:val="-6"/>
              </w:rPr>
            </w:pPr>
            <w:r>
              <w:t>СОБРАНИЕ ДЕПУТАТОВ КРАСНОЯРСКОГО СЕЛЬСКОГО ПОСЕЛЕНИЯ  ПЯТОГО СОЗЫВА</w:t>
            </w:r>
          </w:p>
        </w:tc>
      </w:tr>
      <w:tr w:rsidR="00FB0773" w:rsidTr="002573D1">
        <w:tc>
          <w:tcPr>
            <w:tcW w:w="4488" w:type="dxa"/>
            <w:tcBorders>
              <w:top w:val="single" w:sz="4" w:space="0" w:color="auto"/>
              <w:left w:val="single" w:sz="4" w:space="0" w:color="auto"/>
              <w:bottom w:val="thinThickSmallGap" w:sz="24" w:space="0" w:color="auto"/>
              <w:right w:val="single" w:sz="4" w:space="0" w:color="auto"/>
            </w:tcBorders>
            <w:hideMark/>
          </w:tcPr>
          <w:p w:rsidR="00FB0773" w:rsidRDefault="00FB0773" w:rsidP="002573D1">
            <w:pPr>
              <w:jc w:val="center"/>
            </w:pPr>
            <w:r>
              <w:t xml:space="preserve">Рудо </w:t>
            </w:r>
            <w:proofErr w:type="spellStart"/>
            <w:r>
              <w:t>ур</w:t>
            </w:r>
            <w:proofErr w:type="spellEnd"/>
            <w:r>
              <w:t xml:space="preserve">., 14, </w:t>
            </w:r>
          </w:p>
          <w:p w:rsidR="00FB0773" w:rsidRDefault="00FB0773" w:rsidP="002573D1">
            <w:pPr>
              <w:jc w:val="center"/>
            </w:pPr>
            <w:proofErr w:type="spellStart"/>
            <w:r>
              <w:t>Чакмарий</w:t>
            </w:r>
            <w:proofErr w:type="spellEnd"/>
            <w:r>
              <w:t xml:space="preserve"> ял, Звенигово район, </w:t>
            </w:r>
          </w:p>
          <w:p w:rsidR="00FB0773" w:rsidRDefault="00FB0773" w:rsidP="002573D1">
            <w:pPr>
              <w:jc w:val="center"/>
            </w:pPr>
            <w:r>
              <w:t>Марий Эл Республика, 425072</w:t>
            </w:r>
          </w:p>
        </w:tc>
        <w:tc>
          <w:tcPr>
            <w:tcW w:w="240" w:type="dxa"/>
            <w:tcBorders>
              <w:top w:val="nil"/>
              <w:left w:val="single" w:sz="4" w:space="0" w:color="auto"/>
              <w:bottom w:val="thinThickSmallGap" w:sz="24" w:space="0" w:color="auto"/>
              <w:right w:val="single" w:sz="4" w:space="0" w:color="auto"/>
            </w:tcBorders>
          </w:tcPr>
          <w:p w:rsidR="00FB0773" w:rsidRDefault="00FB0773" w:rsidP="002573D1">
            <w:pPr>
              <w:jc w:val="both"/>
            </w:pPr>
          </w:p>
        </w:tc>
        <w:tc>
          <w:tcPr>
            <w:tcW w:w="4884" w:type="dxa"/>
            <w:tcBorders>
              <w:top w:val="single" w:sz="4" w:space="0" w:color="auto"/>
              <w:left w:val="single" w:sz="4" w:space="0" w:color="auto"/>
              <w:bottom w:val="thinThickSmallGap" w:sz="24" w:space="0" w:color="auto"/>
              <w:right w:val="single" w:sz="4" w:space="0" w:color="auto"/>
            </w:tcBorders>
            <w:hideMark/>
          </w:tcPr>
          <w:p w:rsidR="00FB0773" w:rsidRDefault="00FB0773" w:rsidP="002573D1">
            <w:pPr>
              <w:jc w:val="center"/>
            </w:pPr>
            <w:r>
              <w:t xml:space="preserve">ул. Центральная, 14, </w:t>
            </w:r>
          </w:p>
          <w:p w:rsidR="00FB0773" w:rsidRDefault="00FB0773" w:rsidP="002573D1">
            <w:pPr>
              <w:jc w:val="center"/>
            </w:pPr>
            <w:r>
              <w:t>с. Красный Яр, Звениговский район, Республика Марий Эл, 425072</w:t>
            </w:r>
          </w:p>
        </w:tc>
      </w:tr>
      <w:tr w:rsidR="00FB0773" w:rsidTr="002573D1">
        <w:trPr>
          <w:cantSplit/>
          <w:trHeight w:val="22"/>
        </w:trPr>
        <w:tc>
          <w:tcPr>
            <w:tcW w:w="9612" w:type="dxa"/>
            <w:gridSpan w:val="3"/>
            <w:tcBorders>
              <w:top w:val="thinThickSmallGap" w:sz="24" w:space="0" w:color="auto"/>
              <w:left w:val="nil"/>
              <w:bottom w:val="thinThickSmallGap" w:sz="24" w:space="0" w:color="auto"/>
              <w:right w:val="nil"/>
            </w:tcBorders>
            <w:hideMark/>
          </w:tcPr>
          <w:p w:rsidR="00FB0773" w:rsidRDefault="00FB0773" w:rsidP="002573D1">
            <w:pPr>
              <w:jc w:val="center"/>
            </w:pPr>
            <w:r>
              <w:t>тел./факс:(8-83645)6-41-16;(8-83645) 6-42-05, ИНН/КПП/1203006240/120301001</w:t>
            </w:r>
          </w:p>
        </w:tc>
      </w:tr>
    </w:tbl>
    <w:p w:rsidR="00FB0773" w:rsidRDefault="00FB0773" w:rsidP="00FB0773">
      <w:pPr>
        <w:rPr>
          <w:szCs w:val="28"/>
        </w:rPr>
      </w:pPr>
    </w:p>
    <w:p w:rsidR="00FB0773" w:rsidRDefault="00FB0773" w:rsidP="00FB0773">
      <w:pPr>
        <w:jc w:val="center"/>
        <w:rPr>
          <w:szCs w:val="28"/>
        </w:rPr>
      </w:pPr>
      <w:r>
        <w:rPr>
          <w:szCs w:val="28"/>
        </w:rPr>
        <w:t>РЕШЕНИЕ</w:t>
      </w:r>
    </w:p>
    <w:p w:rsidR="00FB0773" w:rsidRDefault="00FB0773" w:rsidP="00FB0773">
      <w:pPr>
        <w:jc w:val="both"/>
        <w:rPr>
          <w:szCs w:val="28"/>
        </w:rPr>
      </w:pPr>
      <w:r>
        <w:rPr>
          <w:szCs w:val="28"/>
        </w:rPr>
        <w:t>Созыв - пятый                                                                           с. Красный Яр</w:t>
      </w:r>
    </w:p>
    <w:p w:rsidR="00FB0773" w:rsidRDefault="00FB0773" w:rsidP="00FB0773">
      <w:pPr>
        <w:rPr>
          <w:szCs w:val="28"/>
        </w:rPr>
      </w:pPr>
      <w:r>
        <w:rPr>
          <w:szCs w:val="28"/>
        </w:rPr>
        <w:t>Сессия –  1                                                                         26 сентября  2024 года</w:t>
      </w:r>
    </w:p>
    <w:p w:rsidR="00FB0773" w:rsidRDefault="00FB0773" w:rsidP="00FB0773">
      <w:pPr>
        <w:rPr>
          <w:szCs w:val="28"/>
        </w:rPr>
      </w:pPr>
      <w:r>
        <w:rPr>
          <w:szCs w:val="28"/>
        </w:rPr>
        <w:t>№  - 11</w:t>
      </w:r>
    </w:p>
    <w:p w:rsidR="00C205ED" w:rsidRDefault="00C205ED" w:rsidP="00C205ED">
      <w:pPr>
        <w:tabs>
          <w:tab w:val="left" w:pos="1924"/>
        </w:tabs>
        <w:jc w:val="both"/>
      </w:pPr>
    </w:p>
    <w:p w:rsidR="00C205ED" w:rsidRDefault="00C205ED" w:rsidP="00C205ED">
      <w:pPr>
        <w:rPr>
          <w:szCs w:val="28"/>
        </w:rPr>
      </w:pPr>
    </w:p>
    <w:p w:rsidR="00C205ED" w:rsidRDefault="00C205ED" w:rsidP="00C205ED">
      <w:pPr>
        <w:ind w:left="15"/>
        <w:jc w:val="center"/>
        <w:rPr>
          <w:rFonts w:cs="Tahoma"/>
          <w:szCs w:val="28"/>
        </w:rPr>
      </w:pPr>
      <w:r>
        <w:rPr>
          <w:szCs w:val="28"/>
        </w:rPr>
        <w:t xml:space="preserve">О конкурсе на замещение вакантной должности главы </w:t>
      </w:r>
      <w:r w:rsidR="00FB0773">
        <w:rPr>
          <w:szCs w:val="28"/>
        </w:rPr>
        <w:t>Красноярской</w:t>
      </w:r>
      <w:r>
        <w:rPr>
          <w:szCs w:val="28"/>
        </w:rPr>
        <w:t xml:space="preserve"> сельской администрации Звениговского муниципального района Республики Марий Эл </w:t>
      </w:r>
    </w:p>
    <w:p w:rsidR="00C205ED" w:rsidRDefault="00C205ED" w:rsidP="00C205ED">
      <w:pPr>
        <w:pStyle w:val="ConsPlusNormal"/>
        <w:shd w:val="clear" w:color="auto" w:fill="FFFFFF"/>
        <w:tabs>
          <w:tab w:val="left" w:pos="720"/>
        </w:tabs>
        <w:ind w:firstLine="0"/>
        <w:rPr>
          <w:rFonts w:eastAsia="Lucida Sans Unicode" w:cs="Tahoma"/>
          <w:b/>
          <w:sz w:val="26"/>
          <w:szCs w:val="26"/>
        </w:rPr>
      </w:pPr>
    </w:p>
    <w:p w:rsidR="00C205ED" w:rsidRDefault="00C205ED" w:rsidP="00C205ED">
      <w:pPr>
        <w:pStyle w:val="ConsPlusNormal"/>
        <w:shd w:val="clear" w:color="auto" w:fill="FFFFFF"/>
        <w:tabs>
          <w:tab w:val="left" w:pos="720"/>
        </w:tabs>
        <w:ind w:firstLine="0"/>
        <w:jc w:val="center"/>
        <w:rPr>
          <w:rFonts w:eastAsia="Lucida Sans Unicode" w:cs="Tahoma"/>
          <w:b/>
          <w:sz w:val="28"/>
          <w:szCs w:val="28"/>
        </w:rPr>
      </w:pPr>
    </w:p>
    <w:p w:rsidR="00C205ED" w:rsidRDefault="00C205ED" w:rsidP="00C205ED">
      <w:pPr>
        <w:autoSpaceDE w:val="0"/>
        <w:ind w:firstLine="709"/>
        <w:jc w:val="both"/>
        <w:rPr>
          <w:szCs w:val="28"/>
        </w:rPr>
      </w:pPr>
      <w:proofErr w:type="gramStart"/>
      <w:r>
        <w:rPr>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szCs w:val="28"/>
          <w:lang w:eastAsia="ar-SA"/>
        </w:rPr>
        <w:t xml:space="preserve">Федерального закона от 2 марта 2007 г. № 25-ФЗ «О муниципальной службе в Российской Федерации», </w:t>
      </w:r>
      <w:r>
        <w:rPr>
          <w:szCs w:val="28"/>
        </w:rPr>
        <w:t xml:space="preserve">Уставом </w:t>
      </w:r>
      <w:r w:rsidR="00FB0773">
        <w:rPr>
          <w:szCs w:val="28"/>
        </w:rPr>
        <w:t>Красноярского</w:t>
      </w:r>
      <w:r>
        <w:rPr>
          <w:szCs w:val="28"/>
        </w:rPr>
        <w:t xml:space="preserve"> сельского поселения Звениговского муниципального района Республики Марий Эл</w:t>
      </w:r>
      <w:r w:rsidR="003979A2">
        <w:rPr>
          <w:szCs w:val="28"/>
        </w:rPr>
        <w:t>,</w:t>
      </w:r>
      <w:r>
        <w:rPr>
          <w:szCs w:val="28"/>
        </w:rPr>
        <w:t xml:space="preserve"> Собрание депутатов </w:t>
      </w:r>
      <w:r w:rsidR="00FB0773">
        <w:rPr>
          <w:szCs w:val="28"/>
        </w:rPr>
        <w:t>Красноярского</w:t>
      </w:r>
      <w:r>
        <w:rPr>
          <w:szCs w:val="28"/>
        </w:rPr>
        <w:t xml:space="preserve"> сельского поселения Звениговского муниципального района Республики</w:t>
      </w:r>
      <w:proofErr w:type="gramEnd"/>
      <w:r>
        <w:rPr>
          <w:szCs w:val="28"/>
        </w:rPr>
        <w:t xml:space="preserve"> Марий Эл </w:t>
      </w:r>
    </w:p>
    <w:p w:rsidR="00C205ED" w:rsidRDefault="00C205ED" w:rsidP="00C205ED">
      <w:pPr>
        <w:autoSpaceDE w:val="0"/>
        <w:ind w:firstLine="709"/>
        <w:jc w:val="both"/>
        <w:rPr>
          <w:szCs w:val="28"/>
        </w:rPr>
      </w:pPr>
    </w:p>
    <w:p w:rsidR="00C205ED" w:rsidRDefault="00C205ED" w:rsidP="00C205ED">
      <w:pPr>
        <w:ind w:firstLine="709"/>
        <w:jc w:val="center"/>
        <w:rPr>
          <w:szCs w:val="28"/>
        </w:rPr>
      </w:pPr>
      <w:r>
        <w:rPr>
          <w:szCs w:val="28"/>
        </w:rPr>
        <w:t>РЕШИЛО:</w:t>
      </w:r>
    </w:p>
    <w:p w:rsidR="00C205ED" w:rsidRDefault="00C205ED" w:rsidP="00C205ED">
      <w:pPr>
        <w:ind w:firstLine="709"/>
        <w:jc w:val="center"/>
        <w:rPr>
          <w:szCs w:val="28"/>
        </w:rPr>
      </w:pPr>
    </w:p>
    <w:p w:rsidR="00C205ED" w:rsidRDefault="00C205ED" w:rsidP="00C205ED">
      <w:pPr>
        <w:ind w:firstLine="709"/>
        <w:jc w:val="center"/>
        <w:rPr>
          <w:szCs w:val="28"/>
        </w:rPr>
      </w:pPr>
    </w:p>
    <w:p w:rsidR="00C205ED" w:rsidRDefault="00C205ED" w:rsidP="00C205ED">
      <w:pPr>
        <w:autoSpaceDE w:val="0"/>
        <w:ind w:firstLine="709"/>
        <w:jc w:val="both"/>
        <w:rPr>
          <w:szCs w:val="28"/>
        </w:rPr>
      </w:pPr>
      <w:r>
        <w:rPr>
          <w:szCs w:val="28"/>
        </w:rPr>
        <w:t xml:space="preserve">1. Объявить конкурс на замещение вакантной должности главы </w:t>
      </w:r>
      <w:r w:rsidR="00FB0773">
        <w:rPr>
          <w:szCs w:val="28"/>
        </w:rPr>
        <w:t>Красноярской</w:t>
      </w:r>
      <w:r>
        <w:rPr>
          <w:szCs w:val="28"/>
        </w:rPr>
        <w:t xml:space="preserve"> сельской администрации Звениговского муниципального района Республики Марий Эл.</w:t>
      </w:r>
    </w:p>
    <w:p w:rsidR="00C205ED" w:rsidRDefault="00C205ED" w:rsidP="00C205ED">
      <w:pPr>
        <w:pStyle w:val="1"/>
        <w:shd w:val="clear" w:color="auto" w:fill="auto"/>
        <w:tabs>
          <w:tab w:val="right" w:leader="underscore" w:pos="79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состав конкурсной комиссии по проведению конкурса </w:t>
      </w:r>
      <w:r>
        <w:rPr>
          <w:rFonts w:ascii="Times New Roman" w:hAnsi="Times New Roman" w:cs="Times New Roman"/>
          <w:sz w:val="28"/>
          <w:szCs w:val="28"/>
        </w:rPr>
        <w:br/>
        <w:t xml:space="preserve">на замещение вакантной должности главы </w:t>
      </w:r>
      <w:r w:rsidR="00FB0773">
        <w:rPr>
          <w:rFonts w:ascii="Times New Roman" w:hAnsi="Times New Roman" w:cs="Times New Roman"/>
          <w:sz w:val="28"/>
          <w:szCs w:val="28"/>
        </w:rPr>
        <w:t>Красноярской</w:t>
      </w:r>
      <w:r>
        <w:rPr>
          <w:rFonts w:ascii="Times New Roman" w:hAnsi="Times New Roman" w:cs="Times New Roman"/>
          <w:sz w:val="28"/>
          <w:szCs w:val="28"/>
        </w:rPr>
        <w:t xml:space="preserve"> сельской администрации Звениговского муниципального района Республики Марий Эл, согласно приложению</w:t>
      </w:r>
      <w:r w:rsidR="003979A2">
        <w:rPr>
          <w:rFonts w:ascii="Times New Roman" w:hAnsi="Times New Roman" w:cs="Times New Roman"/>
          <w:sz w:val="28"/>
          <w:szCs w:val="28"/>
        </w:rPr>
        <w:t xml:space="preserve"> 1</w:t>
      </w:r>
      <w:r>
        <w:rPr>
          <w:rFonts w:ascii="Times New Roman" w:hAnsi="Times New Roman" w:cs="Times New Roman"/>
          <w:sz w:val="28"/>
          <w:szCs w:val="28"/>
        </w:rPr>
        <w:t xml:space="preserve">  к настоящему решению.</w:t>
      </w:r>
    </w:p>
    <w:p w:rsidR="00C205ED" w:rsidRDefault="00FB0773" w:rsidP="00C205ED">
      <w:pPr>
        <w:pStyle w:val="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Конкурсной</w:t>
      </w:r>
      <w:r w:rsidR="00C205ED">
        <w:rPr>
          <w:rFonts w:ascii="Times New Roman" w:hAnsi="Times New Roman" w:cs="Times New Roman"/>
          <w:sz w:val="28"/>
          <w:szCs w:val="28"/>
        </w:rPr>
        <w:t xml:space="preserve"> комиссии на замещение вакантной должности главы </w:t>
      </w:r>
      <w:r>
        <w:rPr>
          <w:rFonts w:ascii="Times New Roman" w:hAnsi="Times New Roman" w:cs="Times New Roman"/>
          <w:sz w:val="28"/>
          <w:szCs w:val="28"/>
        </w:rPr>
        <w:t>Красноярской</w:t>
      </w:r>
      <w:r w:rsidR="00C205ED">
        <w:rPr>
          <w:rFonts w:ascii="Times New Roman" w:hAnsi="Times New Roman" w:cs="Times New Roman"/>
          <w:sz w:val="28"/>
          <w:szCs w:val="28"/>
        </w:rPr>
        <w:t xml:space="preserve"> сельской администрации Звениговского муниципального района Республики Марий Эл </w:t>
      </w:r>
      <w:r w:rsidR="0066606E">
        <w:rPr>
          <w:rFonts w:ascii="Times New Roman" w:hAnsi="Times New Roman" w:cs="Times New Roman"/>
          <w:sz w:val="28"/>
          <w:szCs w:val="28"/>
        </w:rPr>
        <w:t xml:space="preserve">при проведении конкурса </w:t>
      </w:r>
      <w:r w:rsidR="00C205ED">
        <w:rPr>
          <w:rFonts w:ascii="Times New Roman" w:hAnsi="Times New Roman" w:cs="Times New Roman"/>
          <w:sz w:val="28"/>
          <w:szCs w:val="28"/>
        </w:rPr>
        <w:t xml:space="preserve">руководствоваться </w:t>
      </w:r>
      <w:r w:rsidR="00A83A14">
        <w:rPr>
          <w:rFonts w:ascii="Times New Roman" w:hAnsi="Times New Roman" w:cs="Times New Roman"/>
          <w:sz w:val="28"/>
          <w:szCs w:val="28"/>
        </w:rPr>
        <w:t xml:space="preserve">Порядком </w:t>
      </w:r>
      <w:r w:rsidR="00C205ED">
        <w:rPr>
          <w:rFonts w:ascii="Times New Roman" w:hAnsi="Times New Roman" w:cs="Times New Roman"/>
          <w:sz w:val="28"/>
          <w:szCs w:val="28"/>
        </w:rPr>
        <w:t xml:space="preserve">проведения конкурса на замещение должности главы </w:t>
      </w:r>
      <w:r>
        <w:rPr>
          <w:rFonts w:ascii="Times New Roman" w:hAnsi="Times New Roman" w:cs="Times New Roman"/>
          <w:sz w:val="28"/>
          <w:szCs w:val="28"/>
        </w:rPr>
        <w:t>Красноярской</w:t>
      </w:r>
      <w:r w:rsidR="00C205ED">
        <w:rPr>
          <w:rFonts w:ascii="Times New Roman" w:hAnsi="Times New Roman" w:cs="Times New Roman"/>
          <w:sz w:val="28"/>
          <w:szCs w:val="28"/>
        </w:rPr>
        <w:t xml:space="preserve"> сельской администрации Звениговского муниципального </w:t>
      </w:r>
      <w:r w:rsidR="00C205ED">
        <w:rPr>
          <w:rFonts w:ascii="Times New Roman" w:hAnsi="Times New Roman" w:cs="Times New Roman"/>
          <w:sz w:val="28"/>
          <w:szCs w:val="28"/>
        </w:rPr>
        <w:lastRenderedPageBreak/>
        <w:t xml:space="preserve">района Республики Марий Эл, утвержденным решением Собрания депутатов </w:t>
      </w:r>
      <w:r>
        <w:rPr>
          <w:rFonts w:ascii="Times New Roman" w:hAnsi="Times New Roman" w:cs="Times New Roman"/>
          <w:sz w:val="28"/>
          <w:szCs w:val="28"/>
        </w:rPr>
        <w:t>Красноярского</w:t>
      </w:r>
      <w:r w:rsidR="00C205ED">
        <w:rPr>
          <w:rFonts w:ascii="Times New Roman" w:hAnsi="Times New Roman" w:cs="Times New Roman"/>
          <w:sz w:val="28"/>
          <w:szCs w:val="28"/>
        </w:rPr>
        <w:t xml:space="preserve"> сельского поселения </w:t>
      </w:r>
      <w:r w:rsidR="00C205ED" w:rsidRPr="00AF0688">
        <w:rPr>
          <w:rFonts w:ascii="Times New Roman" w:hAnsi="Times New Roman" w:cs="Times New Roman"/>
          <w:sz w:val="28"/>
          <w:szCs w:val="28"/>
        </w:rPr>
        <w:t>от «1</w:t>
      </w:r>
      <w:r w:rsidR="00A83A14" w:rsidRPr="00AF0688">
        <w:rPr>
          <w:rFonts w:ascii="Times New Roman" w:hAnsi="Times New Roman" w:cs="Times New Roman"/>
          <w:sz w:val="28"/>
          <w:szCs w:val="28"/>
        </w:rPr>
        <w:t>8</w:t>
      </w:r>
      <w:r w:rsidR="00C205ED" w:rsidRPr="00AF0688">
        <w:rPr>
          <w:rFonts w:ascii="Times New Roman" w:hAnsi="Times New Roman" w:cs="Times New Roman"/>
          <w:sz w:val="28"/>
          <w:szCs w:val="28"/>
        </w:rPr>
        <w:t xml:space="preserve">» </w:t>
      </w:r>
      <w:r w:rsidR="00A83A14" w:rsidRPr="00AF0688">
        <w:rPr>
          <w:rFonts w:ascii="Times New Roman" w:hAnsi="Times New Roman" w:cs="Times New Roman"/>
          <w:sz w:val="28"/>
          <w:szCs w:val="28"/>
        </w:rPr>
        <w:t>июня</w:t>
      </w:r>
      <w:r w:rsidR="00C205ED" w:rsidRPr="00AF0688">
        <w:rPr>
          <w:rFonts w:ascii="Times New Roman" w:hAnsi="Times New Roman" w:cs="Times New Roman"/>
          <w:sz w:val="28"/>
          <w:szCs w:val="28"/>
        </w:rPr>
        <w:t xml:space="preserve"> 202</w:t>
      </w:r>
      <w:r w:rsidR="00A83A14" w:rsidRPr="00AF0688">
        <w:rPr>
          <w:rFonts w:ascii="Times New Roman" w:hAnsi="Times New Roman" w:cs="Times New Roman"/>
          <w:sz w:val="28"/>
          <w:szCs w:val="28"/>
        </w:rPr>
        <w:t>4</w:t>
      </w:r>
      <w:r w:rsidR="00C205ED" w:rsidRPr="00AF0688">
        <w:rPr>
          <w:rFonts w:ascii="Times New Roman" w:hAnsi="Times New Roman" w:cs="Times New Roman"/>
          <w:sz w:val="28"/>
          <w:szCs w:val="28"/>
        </w:rPr>
        <w:t xml:space="preserve"> г.</w:t>
      </w:r>
      <w:r w:rsidR="00C205ED">
        <w:rPr>
          <w:rFonts w:ascii="Times New Roman" w:hAnsi="Times New Roman" w:cs="Times New Roman"/>
          <w:sz w:val="28"/>
          <w:szCs w:val="28"/>
        </w:rPr>
        <w:t xml:space="preserve"> № </w:t>
      </w:r>
      <w:r w:rsidR="00A83A14">
        <w:rPr>
          <w:rFonts w:ascii="Times New Roman" w:hAnsi="Times New Roman" w:cs="Times New Roman"/>
          <w:sz w:val="28"/>
          <w:szCs w:val="28"/>
        </w:rPr>
        <w:t>215</w:t>
      </w:r>
      <w:r w:rsidR="00C205ED">
        <w:rPr>
          <w:rFonts w:ascii="Times New Roman" w:hAnsi="Times New Roman" w:cs="Times New Roman"/>
          <w:sz w:val="28"/>
          <w:szCs w:val="28"/>
        </w:rPr>
        <w:t>.</w:t>
      </w:r>
    </w:p>
    <w:p w:rsidR="00C205ED" w:rsidRPr="003979A2" w:rsidRDefault="00C205ED" w:rsidP="00C205ED">
      <w:pPr>
        <w:pStyle w:val="1"/>
        <w:shd w:val="clear" w:color="auto" w:fill="auto"/>
        <w:tabs>
          <w:tab w:val="right" w:leader="underscore" w:pos="7973"/>
        </w:tabs>
        <w:autoSpaceDE w:val="0"/>
        <w:spacing w:after="0" w:line="240" w:lineRule="auto"/>
        <w:ind w:firstLine="709"/>
        <w:rPr>
          <w:sz w:val="28"/>
          <w:szCs w:val="28"/>
        </w:rPr>
      </w:pPr>
      <w:r w:rsidRPr="003979A2">
        <w:rPr>
          <w:rFonts w:ascii="Times New Roman" w:hAnsi="Times New Roman" w:cs="Times New Roman"/>
          <w:sz w:val="28"/>
          <w:szCs w:val="28"/>
        </w:rPr>
        <w:t xml:space="preserve">4. Документы на замещение вакантной должности главы </w:t>
      </w:r>
      <w:bookmarkStart w:id="0" w:name="_Hlk177980828"/>
      <w:r w:rsidR="00FB0773">
        <w:rPr>
          <w:rFonts w:ascii="Times New Roman" w:hAnsi="Times New Roman" w:cs="Times New Roman"/>
          <w:sz w:val="28"/>
          <w:szCs w:val="28"/>
        </w:rPr>
        <w:t>Красноярской</w:t>
      </w:r>
      <w:r w:rsidRPr="003979A2">
        <w:rPr>
          <w:rFonts w:ascii="Times New Roman" w:hAnsi="Times New Roman" w:cs="Times New Roman"/>
          <w:sz w:val="28"/>
          <w:szCs w:val="28"/>
        </w:rPr>
        <w:t xml:space="preserve"> сельской администрации Звениговского муниципального района Республики Марий Эл </w:t>
      </w:r>
      <w:bookmarkEnd w:id="0"/>
      <w:r w:rsidRPr="003979A2">
        <w:rPr>
          <w:rFonts w:ascii="Times New Roman" w:hAnsi="Times New Roman" w:cs="Times New Roman"/>
          <w:sz w:val="28"/>
          <w:szCs w:val="28"/>
        </w:rPr>
        <w:t xml:space="preserve">принимаются в течение 20 календарных  дней    со дня размещения </w:t>
      </w:r>
      <w:r w:rsidR="00DF063D">
        <w:rPr>
          <w:rFonts w:ascii="Times New Roman" w:hAnsi="Times New Roman" w:cs="Times New Roman"/>
          <w:sz w:val="28"/>
          <w:szCs w:val="28"/>
        </w:rPr>
        <w:t xml:space="preserve">данного </w:t>
      </w:r>
      <w:r w:rsidRPr="003979A2">
        <w:rPr>
          <w:rFonts w:ascii="Times New Roman" w:hAnsi="Times New Roman" w:cs="Times New Roman"/>
          <w:sz w:val="28"/>
          <w:szCs w:val="28"/>
        </w:rPr>
        <w:t xml:space="preserve">решения в сетевом издании «ВМарийЭл».   </w:t>
      </w:r>
    </w:p>
    <w:p w:rsidR="00C205ED" w:rsidRPr="003979A2" w:rsidRDefault="00C205ED" w:rsidP="00C205ED">
      <w:pPr>
        <w:pStyle w:val="a4"/>
        <w:spacing w:after="0"/>
        <w:ind w:firstLine="709"/>
        <w:jc w:val="both"/>
        <w:rPr>
          <w:sz w:val="28"/>
          <w:szCs w:val="28"/>
        </w:rPr>
      </w:pPr>
      <w:r w:rsidRPr="003979A2">
        <w:rPr>
          <w:sz w:val="28"/>
          <w:szCs w:val="28"/>
        </w:rPr>
        <w:t xml:space="preserve">Прием документов конкурсной комиссией </w:t>
      </w:r>
      <w:r w:rsidR="00087221">
        <w:rPr>
          <w:sz w:val="28"/>
          <w:szCs w:val="28"/>
        </w:rPr>
        <w:t>осуществляется по адресу: 425072</w:t>
      </w:r>
      <w:r w:rsidRPr="003979A2">
        <w:rPr>
          <w:sz w:val="28"/>
          <w:szCs w:val="28"/>
        </w:rPr>
        <w:t>, Республика Марий Эл,</w:t>
      </w:r>
      <w:r w:rsidR="00087221">
        <w:rPr>
          <w:sz w:val="28"/>
          <w:szCs w:val="28"/>
        </w:rPr>
        <w:t xml:space="preserve"> Звениговский район,</w:t>
      </w:r>
      <w:r w:rsidRPr="003979A2">
        <w:rPr>
          <w:sz w:val="28"/>
          <w:szCs w:val="28"/>
        </w:rPr>
        <w:t xml:space="preserve"> </w:t>
      </w:r>
      <w:r w:rsidR="009E6EFE">
        <w:rPr>
          <w:sz w:val="28"/>
          <w:szCs w:val="28"/>
        </w:rPr>
        <w:t>с. Красный Яр</w:t>
      </w:r>
      <w:r w:rsidRPr="003979A2">
        <w:rPr>
          <w:sz w:val="28"/>
          <w:szCs w:val="28"/>
        </w:rPr>
        <w:t xml:space="preserve">, ул. </w:t>
      </w:r>
      <w:r w:rsidR="009E6EFE">
        <w:rPr>
          <w:sz w:val="28"/>
          <w:szCs w:val="28"/>
        </w:rPr>
        <w:t>Центральная</w:t>
      </w:r>
      <w:r w:rsidRPr="003979A2">
        <w:rPr>
          <w:sz w:val="28"/>
          <w:szCs w:val="28"/>
        </w:rPr>
        <w:t>, д.</w:t>
      </w:r>
      <w:r w:rsidR="009E6EFE">
        <w:rPr>
          <w:sz w:val="28"/>
          <w:szCs w:val="28"/>
        </w:rPr>
        <w:t xml:space="preserve"> 14</w:t>
      </w:r>
      <w:r w:rsidRPr="003979A2">
        <w:rPr>
          <w:sz w:val="28"/>
          <w:szCs w:val="28"/>
        </w:rPr>
        <w:t>. Время приема документов с 8 час. 00 мин. до 17 час. 00 мин. ежедневно, кроме субботы и воскресенья (обед с 12 час. 00 мин. до 13 час. 00 мин.), дополнительная информация по телефону: 8</w:t>
      </w:r>
      <w:r w:rsidR="00B46B8D">
        <w:rPr>
          <w:sz w:val="28"/>
          <w:szCs w:val="28"/>
        </w:rPr>
        <w:t xml:space="preserve"> </w:t>
      </w:r>
      <w:r w:rsidRPr="003979A2">
        <w:rPr>
          <w:sz w:val="28"/>
          <w:szCs w:val="28"/>
        </w:rPr>
        <w:t>8</w:t>
      </w:r>
      <w:r w:rsidR="009E6EFE">
        <w:rPr>
          <w:sz w:val="28"/>
          <w:szCs w:val="28"/>
        </w:rPr>
        <w:t>3645</w:t>
      </w:r>
      <w:r w:rsidR="00B46B8D">
        <w:rPr>
          <w:sz w:val="28"/>
          <w:szCs w:val="28"/>
        </w:rPr>
        <w:t xml:space="preserve"> </w:t>
      </w:r>
      <w:r w:rsidR="009E6EFE">
        <w:rPr>
          <w:sz w:val="28"/>
          <w:szCs w:val="28"/>
        </w:rPr>
        <w:t>6</w:t>
      </w:r>
      <w:r w:rsidR="00B46B8D">
        <w:rPr>
          <w:sz w:val="28"/>
          <w:szCs w:val="28"/>
        </w:rPr>
        <w:t>-</w:t>
      </w:r>
      <w:r w:rsidR="009E6EFE">
        <w:rPr>
          <w:sz w:val="28"/>
          <w:szCs w:val="28"/>
        </w:rPr>
        <w:t>42</w:t>
      </w:r>
      <w:r w:rsidR="00B46B8D">
        <w:rPr>
          <w:sz w:val="28"/>
          <w:szCs w:val="28"/>
        </w:rPr>
        <w:t>-</w:t>
      </w:r>
      <w:r w:rsidR="009E6EFE">
        <w:rPr>
          <w:sz w:val="28"/>
          <w:szCs w:val="28"/>
        </w:rPr>
        <w:t>05</w:t>
      </w:r>
      <w:r w:rsidR="00B46B8D">
        <w:rPr>
          <w:sz w:val="28"/>
          <w:szCs w:val="28"/>
        </w:rPr>
        <w:t>.</w:t>
      </w:r>
    </w:p>
    <w:p w:rsidR="009E6EFE" w:rsidRDefault="00C205ED" w:rsidP="009E6EFE">
      <w:pPr>
        <w:pStyle w:val="a4"/>
        <w:spacing w:after="0"/>
        <w:ind w:firstLine="709"/>
        <w:jc w:val="both"/>
        <w:rPr>
          <w:sz w:val="28"/>
          <w:szCs w:val="28"/>
        </w:rPr>
      </w:pPr>
      <w:r w:rsidRPr="003979A2">
        <w:rPr>
          <w:sz w:val="28"/>
          <w:szCs w:val="28"/>
        </w:rPr>
        <w:t>5. </w:t>
      </w:r>
      <w:proofErr w:type="gramStart"/>
      <w:r w:rsidRPr="003979A2">
        <w:rPr>
          <w:sz w:val="28"/>
          <w:szCs w:val="28"/>
        </w:rPr>
        <w:t xml:space="preserve">Назначить предполагаемую дату проведения </w:t>
      </w:r>
      <w:r w:rsidRPr="003979A2">
        <w:rPr>
          <w:color w:val="000000"/>
          <w:sz w:val="28"/>
          <w:szCs w:val="28"/>
        </w:rPr>
        <w:t>конкурса «3</w:t>
      </w:r>
      <w:r w:rsidR="009E6EFE">
        <w:rPr>
          <w:color w:val="000000"/>
          <w:sz w:val="28"/>
          <w:szCs w:val="28"/>
        </w:rPr>
        <w:t>1</w:t>
      </w:r>
      <w:r w:rsidRPr="003979A2">
        <w:rPr>
          <w:color w:val="000000"/>
          <w:sz w:val="28"/>
          <w:szCs w:val="28"/>
        </w:rPr>
        <w:t xml:space="preserve">» октября </w:t>
      </w:r>
      <w:r w:rsidRPr="003979A2">
        <w:rPr>
          <w:sz w:val="28"/>
          <w:szCs w:val="28"/>
        </w:rPr>
        <w:t>2024 год</w:t>
      </w:r>
      <w:r w:rsidR="00087221">
        <w:rPr>
          <w:sz w:val="28"/>
          <w:szCs w:val="28"/>
        </w:rPr>
        <w:t>а; время проведения конкурса: 16</w:t>
      </w:r>
      <w:r w:rsidRPr="003979A2">
        <w:rPr>
          <w:sz w:val="28"/>
          <w:szCs w:val="28"/>
        </w:rPr>
        <w:t xml:space="preserve"> час. 00 мин.; м</w:t>
      </w:r>
      <w:r w:rsidR="00087221">
        <w:rPr>
          <w:sz w:val="28"/>
          <w:szCs w:val="28"/>
        </w:rPr>
        <w:t>есто проведения конкурса: 425072</w:t>
      </w:r>
      <w:r w:rsidRPr="003979A2">
        <w:rPr>
          <w:sz w:val="28"/>
          <w:szCs w:val="28"/>
        </w:rPr>
        <w:t xml:space="preserve">, Республика Марий Эл, </w:t>
      </w:r>
      <w:r w:rsidR="00087221">
        <w:rPr>
          <w:sz w:val="28"/>
          <w:szCs w:val="28"/>
        </w:rPr>
        <w:t xml:space="preserve">Звениговский район, </w:t>
      </w:r>
      <w:r w:rsidR="009E6EFE">
        <w:rPr>
          <w:sz w:val="28"/>
          <w:szCs w:val="28"/>
        </w:rPr>
        <w:t>с. Красный Яр</w:t>
      </w:r>
      <w:r w:rsidR="009E6EFE" w:rsidRPr="003979A2">
        <w:rPr>
          <w:sz w:val="28"/>
          <w:szCs w:val="28"/>
        </w:rPr>
        <w:t xml:space="preserve">, ул. </w:t>
      </w:r>
      <w:r w:rsidR="009E6EFE">
        <w:rPr>
          <w:sz w:val="28"/>
          <w:szCs w:val="28"/>
        </w:rPr>
        <w:t>Центральная</w:t>
      </w:r>
      <w:r w:rsidR="009E6EFE" w:rsidRPr="003979A2">
        <w:rPr>
          <w:sz w:val="28"/>
          <w:szCs w:val="28"/>
        </w:rPr>
        <w:t>, д.</w:t>
      </w:r>
      <w:r w:rsidR="009E6EFE">
        <w:rPr>
          <w:sz w:val="28"/>
          <w:szCs w:val="28"/>
        </w:rPr>
        <w:t xml:space="preserve"> 14.</w:t>
      </w:r>
      <w:proofErr w:type="gramEnd"/>
    </w:p>
    <w:p w:rsidR="00C205ED" w:rsidRDefault="00C205ED" w:rsidP="009E6EFE">
      <w:pPr>
        <w:pStyle w:val="a4"/>
        <w:spacing w:after="0"/>
        <w:ind w:firstLine="709"/>
        <w:jc w:val="both"/>
        <w:rPr>
          <w:sz w:val="28"/>
          <w:szCs w:val="28"/>
        </w:rPr>
      </w:pPr>
      <w:r>
        <w:rPr>
          <w:sz w:val="28"/>
          <w:szCs w:val="28"/>
        </w:rPr>
        <w:t xml:space="preserve">6. </w:t>
      </w:r>
      <w:r w:rsidR="003979A2">
        <w:rPr>
          <w:sz w:val="28"/>
          <w:szCs w:val="28"/>
        </w:rPr>
        <w:t>Утвердить п</w:t>
      </w:r>
      <w:r>
        <w:rPr>
          <w:sz w:val="28"/>
          <w:szCs w:val="28"/>
        </w:rPr>
        <w:t>роект контракта с лицом, назначаемым</w:t>
      </w:r>
      <w:r>
        <w:rPr>
          <w:sz w:val="28"/>
          <w:szCs w:val="28"/>
        </w:rPr>
        <w:br/>
        <w:t xml:space="preserve">на должность главы </w:t>
      </w:r>
      <w:r w:rsidR="001F5C3E">
        <w:rPr>
          <w:sz w:val="28"/>
          <w:szCs w:val="28"/>
        </w:rPr>
        <w:t xml:space="preserve">Красноярской сельской администрации </w:t>
      </w:r>
      <w:r w:rsidR="003979A2">
        <w:rPr>
          <w:sz w:val="28"/>
          <w:szCs w:val="28"/>
        </w:rPr>
        <w:t xml:space="preserve">Звениговского муниципального района </w:t>
      </w:r>
      <w:r>
        <w:rPr>
          <w:sz w:val="28"/>
          <w:szCs w:val="28"/>
        </w:rPr>
        <w:t xml:space="preserve"> Республике Марий Эл</w:t>
      </w:r>
      <w:r w:rsidR="00414B3F">
        <w:rPr>
          <w:sz w:val="28"/>
          <w:szCs w:val="28"/>
        </w:rPr>
        <w:t>, согласно приложению 2 к настоящему</w:t>
      </w:r>
      <w:r w:rsidR="000D1523">
        <w:rPr>
          <w:sz w:val="28"/>
          <w:szCs w:val="28"/>
        </w:rPr>
        <w:t xml:space="preserve"> </w:t>
      </w:r>
      <w:r w:rsidR="00DF063D">
        <w:rPr>
          <w:sz w:val="28"/>
          <w:szCs w:val="28"/>
        </w:rPr>
        <w:t>решению</w:t>
      </w:r>
      <w:r w:rsidR="00414B3F">
        <w:rPr>
          <w:sz w:val="28"/>
          <w:szCs w:val="28"/>
        </w:rPr>
        <w:t>.</w:t>
      </w:r>
    </w:p>
    <w:p w:rsidR="00C205ED" w:rsidRDefault="00C205ED" w:rsidP="00C205ED">
      <w:pPr>
        <w:pStyle w:val="a4"/>
        <w:ind w:firstLine="709"/>
        <w:jc w:val="both"/>
        <w:rPr>
          <w:color w:val="000000"/>
          <w:sz w:val="28"/>
          <w:szCs w:val="28"/>
        </w:rPr>
      </w:pPr>
      <w:r>
        <w:rPr>
          <w:sz w:val="28"/>
          <w:szCs w:val="28"/>
        </w:rPr>
        <w:t xml:space="preserve">7.  </w:t>
      </w:r>
      <w:proofErr w:type="gramStart"/>
      <w:r w:rsidRPr="00414B3F">
        <w:rPr>
          <w:sz w:val="28"/>
          <w:szCs w:val="28"/>
        </w:rPr>
        <w:t>Настоящее решение р</w:t>
      </w:r>
      <w:r w:rsidRPr="00414B3F">
        <w:rPr>
          <w:sz w:val="28"/>
          <w:szCs w:val="28"/>
          <w:lang w:eastAsia="ar-SA" w:bidi="ar-SA"/>
        </w:rPr>
        <w:t xml:space="preserve">азместить в </w:t>
      </w:r>
      <w:r w:rsidRPr="00414B3F">
        <w:rPr>
          <w:sz w:val="28"/>
          <w:szCs w:val="28"/>
        </w:rPr>
        <w:t>сетевом издании «ВМарийЭл»</w:t>
      </w:r>
      <w:r w:rsidRPr="00414B3F">
        <w:rPr>
          <w:sz w:val="28"/>
          <w:szCs w:val="28"/>
          <w:lang w:eastAsia="ar-SA" w:bidi="ar-SA"/>
        </w:rPr>
        <w:t xml:space="preserve"> </w:t>
      </w:r>
      <w:r w:rsidRPr="00414B3F">
        <w:rPr>
          <w:sz w:val="28"/>
          <w:szCs w:val="28"/>
          <w:lang w:eastAsia="ar-SA" w:bidi="ar-SA"/>
        </w:rPr>
        <w:br/>
        <w:t>в информационно-телекоммуникационной сети «Интернет»</w:t>
      </w:r>
      <w:r w:rsidR="00414B3F">
        <w:rPr>
          <w:rFonts w:eastAsia="Calibri"/>
          <w:sz w:val="28"/>
          <w:szCs w:val="28"/>
          <w:lang w:eastAsia="ar-SA" w:bidi="ar-SA"/>
        </w:rPr>
        <w:t>, объявление о проведении конкурса</w:t>
      </w:r>
      <w:r w:rsidR="00414B3F" w:rsidRPr="00414B3F">
        <w:rPr>
          <w:sz w:val="28"/>
          <w:szCs w:val="28"/>
        </w:rPr>
        <w:t xml:space="preserve"> </w:t>
      </w:r>
      <w:r w:rsidR="00414B3F">
        <w:rPr>
          <w:sz w:val="28"/>
          <w:szCs w:val="28"/>
        </w:rPr>
        <w:t xml:space="preserve">на должность главы </w:t>
      </w:r>
      <w:r w:rsidR="00FE2B59">
        <w:rPr>
          <w:sz w:val="28"/>
          <w:szCs w:val="28"/>
        </w:rPr>
        <w:t xml:space="preserve">Красноярской сельской </w:t>
      </w:r>
      <w:r w:rsidR="00414B3F">
        <w:rPr>
          <w:sz w:val="28"/>
          <w:szCs w:val="28"/>
        </w:rPr>
        <w:t xml:space="preserve">администрации Звениговского муниципального района  Республике Марий Эл </w:t>
      </w:r>
      <w:r w:rsidR="0023435A" w:rsidRPr="009656EC">
        <w:rPr>
          <w:sz w:val="28"/>
          <w:szCs w:val="28"/>
        </w:rPr>
        <w:t>опубликова</w:t>
      </w:r>
      <w:r w:rsidR="0023435A">
        <w:rPr>
          <w:sz w:val="28"/>
          <w:szCs w:val="28"/>
        </w:rPr>
        <w:t xml:space="preserve">ть в газете муниципального автономного учреждения «Редакция Звениговской районной газеты «Звениговская неделя» и </w:t>
      </w:r>
      <w:r w:rsidR="00414B3F">
        <w:rPr>
          <w:sz w:val="28"/>
          <w:szCs w:val="28"/>
        </w:rPr>
        <w:t xml:space="preserve">разместить </w:t>
      </w:r>
      <w:r w:rsidR="00DF063D">
        <w:rPr>
          <w:sz w:val="28"/>
          <w:szCs w:val="28"/>
        </w:rPr>
        <w:t>в разделе «</w:t>
      </w:r>
      <w:r w:rsidR="00FE4D79">
        <w:rPr>
          <w:sz w:val="28"/>
          <w:szCs w:val="28"/>
        </w:rPr>
        <w:t>Красноярское</w:t>
      </w:r>
      <w:r w:rsidR="00DF063D">
        <w:rPr>
          <w:sz w:val="28"/>
          <w:szCs w:val="28"/>
        </w:rPr>
        <w:t xml:space="preserve"> сельское поселение» </w:t>
      </w:r>
      <w:r w:rsidR="00414B3F">
        <w:rPr>
          <w:sz w:val="28"/>
          <w:szCs w:val="28"/>
        </w:rPr>
        <w:t xml:space="preserve">на официальном </w:t>
      </w:r>
      <w:r w:rsidR="0023435A">
        <w:rPr>
          <w:sz w:val="28"/>
          <w:szCs w:val="28"/>
        </w:rPr>
        <w:t xml:space="preserve">сайте </w:t>
      </w:r>
      <w:r w:rsidR="00DF063D">
        <w:rPr>
          <w:sz w:val="28"/>
          <w:szCs w:val="28"/>
        </w:rPr>
        <w:t>А</w:t>
      </w:r>
      <w:r w:rsidR="0023435A" w:rsidRPr="003979A2">
        <w:rPr>
          <w:sz w:val="28"/>
          <w:szCs w:val="28"/>
        </w:rPr>
        <w:t>дминистрации Звениговского муниципального района Республики Марий Эл</w:t>
      </w:r>
      <w:r w:rsidR="00DF063D">
        <w:rPr>
          <w:sz w:val="28"/>
          <w:szCs w:val="28"/>
        </w:rPr>
        <w:t>.</w:t>
      </w:r>
      <w:proofErr w:type="gramEnd"/>
    </w:p>
    <w:p w:rsidR="00C205ED" w:rsidRPr="0023435A" w:rsidRDefault="00C205ED" w:rsidP="0023435A">
      <w:pPr>
        <w:tabs>
          <w:tab w:val="left" w:pos="993"/>
        </w:tabs>
        <w:ind w:firstLine="709"/>
        <w:jc w:val="both"/>
        <w:rPr>
          <w:rFonts w:cs="Tahoma"/>
          <w:sz w:val="26"/>
          <w:szCs w:val="26"/>
        </w:rPr>
      </w:pPr>
      <w:r>
        <w:rPr>
          <w:color w:val="000000"/>
          <w:szCs w:val="28"/>
        </w:rPr>
        <w:t>8. Настоящее решение вступает в силу после его официального опубликования в сетевом издании «ВМарийЭл»</w:t>
      </w:r>
      <w:r w:rsidR="0023435A">
        <w:rPr>
          <w:color w:val="000000"/>
          <w:szCs w:val="28"/>
        </w:rPr>
        <w:t>.</w:t>
      </w:r>
    </w:p>
    <w:p w:rsidR="00C205ED" w:rsidRDefault="00C205ED" w:rsidP="00C205ED">
      <w:pPr>
        <w:ind w:firstLine="698"/>
        <w:jc w:val="both"/>
      </w:pPr>
    </w:p>
    <w:p w:rsidR="00C205ED" w:rsidRDefault="00C205ED" w:rsidP="00C205ED">
      <w:pPr>
        <w:jc w:val="center"/>
        <w:rPr>
          <w:color w:val="000000"/>
          <w:spacing w:val="-6"/>
          <w:szCs w:val="28"/>
        </w:rPr>
      </w:pPr>
    </w:p>
    <w:p w:rsidR="00C205ED" w:rsidRDefault="00C205ED" w:rsidP="00C205ED">
      <w:pPr>
        <w:jc w:val="center"/>
        <w:rPr>
          <w:color w:val="000000"/>
          <w:spacing w:val="-6"/>
          <w:szCs w:val="28"/>
        </w:rPr>
      </w:pPr>
    </w:p>
    <w:p w:rsidR="00C205ED" w:rsidRDefault="00C205ED" w:rsidP="00C205ED">
      <w:pPr>
        <w:rPr>
          <w:szCs w:val="28"/>
        </w:rPr>
      </w:pPr>
      <w:r>
        <w:rPr>
          <w:szCs w:val="28"/>
        </w:rPr>
        <w:t xml:space="preserve">Глава </w:t>
      </w:r>
      <w:r w:rsidR="00FB0773">
        <w:rPr>
          <w:szCs w:val="28"/>
        </w:rPr>
        <w:t>Красноярского</w:t>
      </w:r>
      <w:r>
        <w:rPr>
          <w:szCs w:val="28"/>
        </w:rPr>
        <w:t xml:space="preserve"> сельского поселения, </w:t>
      </w:r>
    </w:p>
    <w:p w:rsidR="00C205ED" w:rsidRDefault="00C205ED" w:rsidP="00C205ED">
      <w:pPr>
        <w:jc w:val="both"/>
        <w:rPr>
          <w:szCs w:val="28"/>
        </w:rPr>
      </w:pPr>
      <w:r>
        <w:rPr>
          <w:szCs w:val="28"/>
        </w:rPr>
        <w:t xml:space="preserve">Председатель Собрания депутатов                                           </w:t>
      </w:r>
      <w:r w:rsidR="00FE4D79">
        <w:rPr>
          <w:szCs w:val="28"/>
        </w:rPr>
        <w:t>Т.И. Семенова</w:t>
      </w:r>
    </w:p>
    <w:p w:rsidR="00C205ED" w:rsidRDefault="00C205ED" w:rsidP="00C205ED">
      <w:pPr>
        <w:suppressAutoHyphens/>
        <w:ind w:left="-180" w:firstLine="180"/>
        <w:jc w:val="center"/>
        <w:rPr>
          <w:b/>
          <w:sz w:val="20"/>
          <w:szCs w:val="28"/>
        </w:rPr>
      </w:pPr>
    </w:p>
    <w:p w:rsidR="00C205ED" w:rsidRDefault="00C205ED" w:rsidP="00C205ED">
      <w:pPr>
        <w:jc w:val="center"/>
        <w:rPr>
          <w:color w:val="000000"/>
          <w:spacing w:val="-6"/>
          <w:szCs w:val="28"/>
        </w:rPr>
      </w:pPr>
    </w:p>
    <w:p w:rsidR="00C205ED" w:rsidRDefault="00C205ED" w:rsidP="00C205ED">
      <w:pPr>
        <w:jc w:val="center"/>
        <w:rPr>
          <w:color w:val="000000"/>
          <w:spacing w:val="-6"/>
          <w:szCs w:val="28"/>
        </w:rPr>
      </w:pPr>
    </w:p>
    <w:p w:rsidR="00C205ED" w:rsidRDefault="00C205ED" w:rsidP="00C205ED">
      <w:pPr>
        <w:jc w:val="center"/>
        <w:rPr>
          <w:color w:val="000000"/>
          <w:spacing w:val="-6"/>
          <w:szCs w:val="28"/>
        </w:rPr>
      </w:pPr>
    </w:p>
    <w:p w:rsidR="00C205ED" w:rsidRDefault="00C205ED" w:rsidP="00C205ED">
      <w:pPr>
        <w:jc w:val="center"/>
        <w:rPr>
          <w:color w:val="000000"/>
          <w:spacing w:val="-6"/>
          <w:szCs w:val="28"/>
        </w:rPr>
      </w:pPr>
    </w:p>
    <w:p w:rsidR="00C205ED" w:rsidRDefault="00C205ED" w:rsidP="00C205ED">
      <w:pPr>
        <w:jc w:val="center"/>
        <w:rPr>
          <w:color w:val="000000"/>
          <w:spacing w:val="-6"/>
          <w:szCs w:val="28"/>
        </w:rPr>
      </w:pPr>
    </w:p>
    <w:p w:rsidR="00C205ED" w:rsidRDefault="00C205ED" w:rsidP="00C205ED">
      <w:pPr>
        <w:jc w:val="center"/>
        <w:rPr>
          <w:color w:val="000000"/>
          <w:spacing w:val="-6"/>
          <w:szCs w:val="28"/>
        </w:rPr>
      </w:pPr>
    </w:p>
    <w:p w:rsidR="00C205ED" w:rsidRDefault="00C205ED" w:rsidP="00C205ED"/>
    <w:p w:rsidR="009F07E1" w:rsidRDefault="009F07E1" w:rsidP="00C205ED"/>
    <w:p w:rsidR="00BE0057" w:rsidRDefault="00BE0057" w:rsidP="00C205ED"/>
    <w:tbl>
      <w:tblPr>
        <w:tblW w:w="9570" w:type="dxa"/>
        <w:tblLayout w:type="fixed"/>
        <w:tblLook w:val="04A0"/>
      </w:tblPr>
      <w:tblGrid>
        <w:gridCol w:w="4785"/>
        <w:gridCol w:w="4785"/>
      </w:tblGrid>
      <w:tr w:rsidR="00C205ED" w:rsidTr="00C205ED">
        <w:tc>
          <w:tcPr>
            <w:tcW w:w="4785" w:type="dxa"/>
          </w:tcPr>
          <w:p w:rsidR="00C205ED" w:rsidRDefault="00C205ED">
            <w:pPr>
              <w:snapToGrid w:val="0"/>
              <w:spacing w:line="276" w:lineRule="auto"/>
              <w:jc w:val="both"/>
              <w:rPr>
                <w:szCs w:val="28"/>
                <w:lang w:eastAsia="en-US"/>
              </w:rPr>
            </w:pPr>
          </w:p>
        </w:tc>
        <w:tc>
          <w:tcPr>
            <w:tcW w:w="4785" w:type="dxa"/>
            <w:hideMark/>
          </w:tcPr>
          <w:p w:rsidR="00C205ED" w:rsidRDefault="00C205ED">
            <w:pPr>
              <w:snapToGrid w:val="0"/>
              <w:spacing w:line="276" w:lineRule="auto"/>
              <w:jc w:val="center"/>
              <w:rPr>
                <w:rFonts w:cs="Arial"/>
                <w:bCs/>
                <w:sz w:val="22"/>
                <w:szCs w:val="22"/>
                <w:lang w:eastAsia="en-US"/>
              </w:rPr>
            </w:pPr>
            <w:r>
              <w:rPr>
                <w:rFonts w:cs="Arial"/>
                <w:bCs/>
                <w:sz w:val="22"/>
                <w:szCs w:val="22"/>
                <w:lang w:eastAsia="en-US"/>
              </w:rPr>
              <w:t>ПРИЛОЖЕНИЕ 1</w:t>
            </w:r>
          </w:p>
          <w:p w:rsidR="00C205ED" w:rsidRDefault="0023435A">
            <w:pPr>
              <w:spacing w:line="276" w:lineRule="auto"/>
              <w:jc w:val="center"/>
              <w:rPr>
                <w:sz w:val="22"/>
                <w:szCs w:val="22"/>
                <w:lang w:eastAsia="en-US"/>
              </w:rPr>
            </w:pPr>
            <w:r>
              <w:rPr>
                <w:rFonts w:cs="Arial"/>
                <w:bCs/>
                <w:sz w:val="22"/>
                <w:szCs w:val="22"/>
                <w:lang w:eastAsia="en-US"/>
              </w:rPr>
              <w:t xml:space="preserve">к </w:t>
            </w:r>
            <w:r w:rsidR="00C205ED">
              <w:rPr>
                <w:rFonts w:cs="Arial"/>
                <w:bCs/>
                <w:sz w:val="22"/>
                <w:szCs w:val="22"/>
                <w:lang w:eastAsia="en-US"/>
              </w:rPr>
              <w:t>решени</w:t>
            </w:r>
            <w:r>
              <w:rPr>
                <w:rFonts w:cs="Arial"/>
                <w:bCs/>
                <w:sz w:val="22"/>
                <w:szCs w:val="22"/>
                <w:lang w:eastAsia="en-US"/>
              </w:rPr>
              <w:t>ю</w:t>
            </w:r>
            <w:r w:rsidR="00C205ED">
              <w:rPr>
                <w:rFonts w:cs="Arial"/>
                <w:bCs/>
                <w:sz w:val="22"/>
                <w:szCs w:val="22"/>
                <w:lang w:eastAsia="en-US"/>
              </w:rPr>
              <w:t xml:space="preserve"> Собрания депутатов</w:t>
            </w:r>
            <w:r w:rsidR="00C205ED">
              <w:rPr>
                <w:sz w:val="22"/>
                <w:szCs w:val="22"/>
                <w:lang w:eastAsia="en-US"/>
              </w:rPr>
              <w:t xml:space="preserve"> </w:t>
            </w:r>
            <w:r w:rsidR="00FB0773">
              <w:rPr>
                <w:sz w:val="22"/>
                <w:szCs w:val="22"/>
                <w:lang w:eastAsia="en-US"/>
              </w:rPr>
              <w:t>Красноярского</w:t>
            </w:r>
            <w:r w:rsidR="00C205ED">
              <w:rPr>
                <w:sz w:val="22"/>
                <w:szCs w:val="22"/>
                <w:lang w:eastAsia="en-US"/>
              </w:rPr>
              <w:t xml:space="preserve"> сельского поселения Звениговского</w:t>
            </w:r>
          </w:p>
          <w:p w:rsidR="00C205ED" w:rsidRDefault="00C205ED">
            <w:pPr>
              <w:spacing w:line="276" w:lineRule="auto"/>
              <w:jc w:val="center"/>
              <w:rPr>
                <w:rFonts w:cs="Arial"/>
                <w:bCs/>
                <w:sz w:val="22"/>
                <w:szCs w:val="22"/>
                <w:lang w:eastAsia="en-US"/>
              </w:rPr>
            </w:pPr>
            <w:r>
              <w:rPr>
                <w:sz w:val="22"/>
                <w:szCs w:val="22"/>
                <w:lang w:eastAsia="en-US"/>
              </w:rPr>
              <w:t>муниципального района Республики Марий Эл</w:t>
            </w:r>
          </w:p>
          <w:p w:rsidR="00C205ED" w:rsidRDefault="00C205ED" w:rsidP="009F07E1">
            <w:pPr>
              <w:spacing w:line="276" w:lineRule="auto"/>
              <w:jc w:val="center"/>
              <w:rPr>
                <w:lang w:eastAsia="en-US"/>
              </w:rPr>
            </w:pPr>
            <w:r>
              <w:rPr>
                <w:rFonts w:cs="Arial"/>
                <w:bCs/>
                <w:sz w:val="22"/>
                <w:szCs w:val="22"/>
                <w:lang w:eastAsia="en-US"/>
              </w:rPr>
              <w:t>№ 1</w:t>
            </w:r>
            <w:r w:rsidR="009F07E1">
              <w:rPr>
                <w:rFonts w:cs="Arial"/>
                <w:bCs/>
                <w:sz w:val="22"/>
                <w:szCs w:val="22"/>
                <w:lang w:eastAsia="en-US"/>
              </w:rPr>
              <w:t>1</w:t>
            </w:r>
            <w:r>
              <w:rPr>
                <w:rFonts w:cs="Arial"/>
                <w:bCs/>
                <w:sz w:val="22"/>
                <w:szCs w:val="22"/>
                <w:lang w:eastAsia="en-US"/>
              </w:rPr>
              <w:t xml:space="preserve"> от «2</w:t>
            </w:r>
            <w:r w:rsidR="009F07E1">
              <w:rPr>
                <w:rFonts w:cs="Arial"/>
                <w:bCs/>
                <w:sz w:val="22"/>
                <w:szCs w:val="22"/>
                <w:lang w:eastAsia="en-US"/>
              </w:rPr>
              <w:t>6</w:t>
            </w:r>
            <w:r>
              <w:rPr>
                <w:rFonts w:cs="Arial"/>
                <w:bCs/>
                <w:sz w:val="22"/>
                <w:szCs w:val="22"/>
                <w:lang w:eastAsia="en-US"/>
              </w:rPr>
              <w:t>» сентября 2024 года</w:t>
            </w:r>
            <w:r>
              <w:rPr>
                <w:rFonts w:cs="Arial"/>
                <w:bCs/>
                <w:sz w:val="26"/>
                <w:szCs w:val="26"/>
                <w:lang w:eastAsia="en-US"/>
              </w:rPr>
              <w:t xml:space="preserve"> </w:t>
            </w:r>
          </w:p>
        </w:tc>
      </w:tr>
    </w:tbl>
    <w:p w:rsidR="00C205ED" w:rsidRDefault="00C205ED" w:rsidP="00C205ED">
      <w:pPr>
        <w:jc w:val="both"/>
        <w:rPr>
          <w:szCs w:val="28"/>
        </w:rPr>
      </w:pPr>
    </w:p>
    <w:p w:rsidR="00C205ED" w:rsidRDefault="00C205ED" w:rsidP="00C205ED">
      <w:pPr>
        <w:jc w:val="both"/>
        <w:rPr>
          <w:szCs w:val="28"/>
        </w:rPr>
      </w:pPr>
    </w:p>
    <w:p w:rsidR="00C205ED" w:rsidRDefault="00C205ED" w:rsidP="00C205ED">
      <w:pPr>
        <w:jc w:val="both"/>
        <w:rPr>
          <w:szCs w:val="28"/>
        </w:rPr>
      </w:pPr>
    </w:p>
    <w:p w:rsidR="00C205ED" w:rsidRDefault="00C205ED" w:rsidP="00C205ED">
      <w:pPr>
        <w:autoSpaceDE w:val="0"/>
        <w:jc w:val="center"/>
        <w:rPr>
          <w:b/>
          <w:szCs w:val="28"/>
        </w:rPr>
      </w:pPr>
      <w:r>
        <w:rPr>
          <w:b/>
          <w:szCs w:val="28"/>
        </w:rPr>
        <w:t xml:space="preserve">Состав </w:t>
      </w:r>
    </w:p>
    <w:p w:rsidR="00C205ED" w:rsidRDefault="00C205ED" w:rsidP="00C205ED">
      <w:pPr>
        <w:autoSpaceDE w:val="0"/>
        <w:jc w:val="center"/>
        <w:rPr>
          <w:b/>
          <w:szCs w:val="28"/>
        </w:rPr>
      </w:pPr>
      <w:r>
        <w:rPr>
          <w:b/>
          <w:szCs w:val="28"/>
        </w:rPr>
        <w:t xml:space="preserve">конкурсной комиссии по проведению конкурса </w:t>
      </w:r>
    </w:p>
    <w:p w:rsidR="00C205ED" w:rsidRDefault="00C205ED" w:rsidP="00C205ED">
      <w:pPr>
        <w:autoSpaceDE w:val="0"/>
        <w:jc w:val="center"/>
        <w:rPr>
          <w:b/>
          <w:szCs w:val="28"/>
        </w:rPr>
      </w:pPr>
      <w:r>
        <w:rPr>
          <w:b/>
          <w:szCs w:val="28"/>
        </w:rPr>
        <w:t xml:space="preserve">на замещение вакантной должности главы </w:t>
      </w:r>
      <w:r w:rsidR="00FB0773">
        <w:rPr>
          <w:b/>
          <w:szCs w:val="28"/>
        </w:rPr>
        <w:t>Красноярской</w:t>
      </w:r>
      <w:r>
        <w:rPr>
          <w:b/>
          <w:szCs w:val="28"/>
        </w:rPr>
        <w:t xml:space="preserve"> сельской администрации Звениговского муниципального района</w:t>
      </w:r>
    </w:p>
    <w:p w:rsidR="00C205ED" w:rsidRDefault="00C205ED" w:rsidP="00C205ED">
      <w:pPr>
        <w:autoSpaceDE w:val="0"/>
        <w:jc w:val="center"/>
        <w:rPr>
          <w:b/>
          <w:szCs w:val="28"/>
        </w:rPr>
      </w:pPr>
      <w:r>
        <w:rPr>
          <w:b/>
          <w:szCs w:val="28"/>
        </w:rPr>
        <w:t xml:space="preserve"> Республики Марий Эл</w:t>
      </w:r>
    </w:p>
    <w:p w:rsidR="00C205ED" w:rsidRDefault="00C205ED" w:rsidP="00C205ED">
      <w:pPr>
        <w:autoSpaceDE w:val="0"/>
        <w:jc w:val="center"/>
        <w:rPr>
          <w:b/>
          <w:szCs w:val="28"/>
        </w:rPr>
      </w:pPr>
    </w:p>
    <w:p w:rsidR="00C205ED" w:rsidRDefault="00C205ED" w:rsidP="00C205ED">
      <w:r>
        <w:t xml:space="preserve"> </w:t>
      </w:r>
    </w:p>
    <w:p w:rsidR="00C205ED" w:rsidRDefault="00C205ED" w:rsidP="00C205ED">
      <w:pPr>
        <w:tabs>
          <w:tab w:val="left" w:pos="709"/>
        </w:tabs>
        <w:autoSpaceDE w:val="0"/>
        <w:ind w:firstLine="709"/>
        <w:jc w:val="both"/>
        <w:rPr>
          <w:szCs w:val="28"/>
        </w:rPr>
      </w:pPr>
    </w:p>
    <w:p w:rsidR="00C205ED" w:rsidRDefault="00C205ED" w:rsidP="00C205ED">
      <w:pPr>
        <w:tabs>
          <w:tab w:val="left" w:pos="709"/>
        </w:tabs>
        <w:autoSpaceDE w:val="0"/>
        <w:ind w:firstLine="709"/>
        <w:jc w:val="both"/>
        <w:rPr>
          <w:szCs w:val="28"/>
        </w:rPr>
      </w:pPr>
    </w:p>
    <w:p w:rsidR="00C205ED" w:rsidRDefault="00C205ED" w:rsidP="00C205ED">
      <w:pPr>
        <w:autoSpaceDE w:val="0"/>
        <w:jc w:val="both"/>
        <w:rPr>
          <w:szCs w:val="28"/>
        </w:rPr>
      </w:pPr>
      <w:r>
        <w:rPr>
          <w:szCs w:val="28"/>
        </w:rPr>
        <w:t xml:space="preserve">1. </w:t>
      </w:r>
      <w:r w:rsidR="006B6774">
        <w:rPr>
          <w:szCs w:val="28"/>
        </w:rPr>
        <w:t>Семенова Т.И.</w:t>
      </w:r>
      <w:r w:rsidR="009F07E1">
        <w:rPr>
          <w:szCs w:val="28"/>
        </w:rPr>
        <w:t xml:space="preserve"> -</w:t>
      </w:r>
      <w:r>
        <w:rPr>
          <w:szCs w:val="28"/>
        </w:rPr>
        <w:t xml:space="preserve"> депутат Собрания депутатов </w:t>
      </w:r>
      <w:r w:rsidR="00FB0773">
        <w:rPr>
          <w:szCs w:val="28"/>
        </w:rPr>
        <w:t>Красноярского</w:t>
      </w:r>
      <w:r>
        <w:rPr>
          <w:szCs w:val="28"/>
        </w:rPr>
        <w:t xml:space="preserve"> сельского поселения пятого созыва;</w:t>
      </w:r>
    </w:p>
    <w:p w:rsidR="00C205ED" w:rsidRDefault="00C205ED" w:rsidP="00C205ED">
      <w:pPr>
        <w:autoSpaceDE w:val="0"/>
        <w:jc w:val="both"/>
        <w:rPr>
          <w:szCs w:val="28"/>
        </w:rPr>
      </w:pPr>
      <w:r>
        <w:rPr>
          <w:szCs w:val="28"/>
        </w:rPr>
        <w:t xml:space="preserve">2. </w:t>
      </w:r>
      <w:proofErr w:type="spellStart"/>
      <w:r w:rsidR="006B6774">
        <w:rPr>
          <w:szCs w:val="28"/>
        </w:rPr>
        <w:t>Порватова</w:t>
      </w:r>
      <w:proofErr w:type="spellEnd"/>
      <w:r w:rsidR="006B6774">
        <w:rPr>
          <w:szCs w:val="28"/>
        </w:rPr>
        <w:t xml:space="preserve"> Н.П. </w:t>
      </w:r>
      <w:r>
        <w:rPr>
          <w:szCs w:val="28"/>
        </w:rPr>
        <w:t xml:space="preserve">- депутат Собрания депутатов </w:t>
      </w:r>
      <w:r w:rsidR="00FB0773">
        <w:rPr>
          <w:szCs w:val="28"/>
        </w:rPr>
        <w:t>Красноярского</w:t>
      </w:r>
      <w:r>
        <w:rPr>
          <w:szCs w:val="28"/>
        </w:rPr>
        <w:t xml:space="preserve"> сельского поселения пятого созыва;</w:t>
      </w:r>
    </w:p>
    <w:p w:rsidR="00C205ED" w:rsidRDefault="00C205ED" w:rsidP="00C205ED">
      <w:pPr>
        <w:autoSpaceDE w:val="0"/>
        <w:jc w:val="both"/>
        <w:rPr>
          <w:szCs w:val="28"/>
        </w:rPr>
      </w:pPr>
      <w:r>
        <w:rPr>
          <w:szCs w:val="28"/>
        </w:rPr>
        <w:t xml:space="preserve">3. </w:t>
      </w:r>
      <w:proofErr w:type="spellStart"/>
      <w:r w:rsidR="009F07E1">
        <w:rPr>
          <w:szCs w:val="28"/>
        </w:rPr>
        <w:t>Борзова</w:t>
      </w:r>
      <w:proofErr w:type="spellEnd"/>
      <w:r w:rsidR="009F07E1">
        <w:rPr>
          <w:szCs w:val="28"/>
        </w:rPr>
        <w:t xml:space="preserve"> З.А.</w:t>
      </w:r>
      <w:r>
        <w:rPr>
          <w:szCs w:val="28"/>
        </w:rPr>
        <w:t xml:space="preserve"> - депутат Собрания депутатов </w:t>
      </w:r>
      <w:r w:rsidR="00FB0773">
        <w:rPr>
          <w:szCs w:val="28"/>
        </w:rPr>
        <w:t>Красноярского</w:t>
      </w:r>
      <w:r>
        <w:rPr>
          <w:szCs w:val="28"/>
        </w:rPr>
        <w:t xml:space="preserve"> сельского поселения пятого созыва;</w:t>
      </w:r>
    </w:p>
    <w:p w:rsidR="00C205ED" w:rsidRDefault="00C205ED" w:rsidP="00C205ED">
      <w:pPr>
        <w:autoSpaceDE w:val="0"/>
        <w:jc w:val="both"/>
        <w:rPr>
          <w:szCs w:val="28"/>
        </w:rPr>
      </w:pPr>
      <w:r>
        <w:rPr>
          <w:szCs w:val="28"/>
        </w:rPr>
        <w:t xml:space="preserve">4. </w:t>
      </w:r>
      <w:r w:rsidR="0023435A">
        <w:rPr>
          <w:szCs w:val="28"/>
        </w:rPr>
        <w:t>Григорьев Д.Г.-</w:t>
      </w:r>
      <w:r w:rsidR="00EA7E5E">
        <w:rPr>
          <w:szCs w:val="28"/>
        </w:rPr>
        <w:t xml:space="preserve"> </w:t>
      </w:r>
      <w:r>
        <w:rPr>
          <w:szCs w:val="28"/>
        </w:rPr>
        <w:t>первый заместитель главы Администрации Звениговского муниципального района</w:t>
      </w:r>
      <w:r w:rsidR="00DF063D">
        <w:rPr>
          <w:szCs w:val="28"/>
        </w:rPr>
        <w:t xml:space="preserve"> </w:t>
      </w:r>
      <w:bookmarkStart w:id="1" w:name="_Hlk177984226"/>
      <w:r w:rsidR="009F07E1">
        <w:rPr>
          <w:szCs w:val="28"/>
        </w:rPr>
        <w:t>(</w:t>
      </w:r>
      <w:r w:rsidR="00DF063D">
        <w:rPr>
          <w:szCs w:val="28"/>
        </w:rPr>
        <w:t>по согласованию)</w:t>
      </w:r>
      <w:bookmarkEnd w:id="1"/>
      <w:r>
        <w:rPr>
          <w:szCs w:val="28"/>
        </w:rPr>
        <w:t>;</w:t>
      </w:r>
    </w:p>
    <w:p w:rsidR="00C205ED" w:rsidRDefault="00EA7E5E" w:rsidP="00C205ED">
      <w:pPr>
        <w:autoSpaceDE w:val="0"/>
        <w:jc w:val="both"/>
        <w:rPr>
          <w:szCs w:val="28"/>
        </w:rPr>
      </w:pPr>
      <w:r>
        <w:rPr>
          <w:szCs w:val="28"/>
        </w:rPr>
        <w:t xml:space="preserve">5. </w:t>
      </w:r>
      <w:r w:rsidR="0023435A">
        <w:rPr>
          <w:szCs w:val="28"/>
        </w:rPr>
        <w:t>Федорова Н.Н.-</w:t>
      </w:r>
      <w:r w:rsidR="00C205ED">
        <w:rPr>
          <w:szCs w:val="28"/>
        </w:rPr>
        <w:t>заместитель главы Администрации Звениговского муниципального района, руководитель аппарата</w:t>
      </w:r>
      <w:r w:rsidR="009F07E1">
        <w:rPr>
          <w:szCs w:val="28"/>
        </w:rPr>
        <w:t xml:space="preserve"> (</w:t>
      </w:r>
      <w:r w:rsidR="00DF063D">
        <w:rPr>
          <w:szCs w:val="28"/>
        </w:rPr>
        <w:t>по согласованию)</w:t>
      </w:r>
      <w:r w:rsidR="00C205ED">
        <w:rPr>
          <w:szCs w:val="28"/>
        </w:rPr>
        <w:t>;</w:t>
      </w:r>
    </w:p>
    <w:p w:rsidR="00C205ED" w:rsidRDefault="00C205ED" w:rsidP="00C205ED">
      <w:pPr>
        <w:autoSpaceDE w:val="0"/>
        <w:jc w:val="both"/>
        <w:rPr>
          <w:szCs w:val="28"/>
        </w:rPr>
      </w:pPr>
      <w:r>
        <w:rPr>
          <w:szCs w:val="28"/>
        </w:rPr>
        <w:t xml:space="preserve">6. </w:t>
      </w:r>
      <w:r w:rsidR="00DF063D">
        <w:rPr>
          <w:szCs w:val="28"/>
        </w:rPr>
        <w:t>Г</w:t>
      </w:r>
      <w:r>
        <w:rPr>
          <w:szCs w:val="28"/>
        </w:rPr>
        <w:t xml:space="preserve">лава Звениговского муниципального района Республики Марий Эл (по согласованию). </w:t>
      </w:r>
    </w:p>
    <w:p w:rsidR="00C205ED" w:rsidRDefault="00C205ED" w:rsidP="00C205ED">
      <w:pPr>
        <w:autoSpaceDE w:val="0"/>
        <w:jc w:val="both"/>
        <w:rPr>
          <w:szCs w:val="28"/>
        </w:rPr>
      </w:pPr>
    </w:p>
    <w:p w:rsidR="00C205ED" w:rsidRDefault="00C205ED" w:rsidP="00C205ED">
      <w:pPr>
        <w:spacing w:after="160" w:line="256" w:lineRule="auto"/>
      </w:pPr>
      <w:r>
        <w:br w:type="page"/>
      </w:r>
    </w:p>
    <w:tbl>
      <w:tblPr>
        <w:tblW w:w="9570" w:type="dxa"/>
        <w:tblLayout w:type="fixed"/>
        <w:tblLook w:val="04A0"/>
      </w:tblPr>
      <w:tblGrid>
        <w:gridCol w:w="4785"/>
        <w:gridCol w:w="4785"/>
      </w:tblGrid>
      <w:tr w:rsidR="00C205ED" w:rsidTr="00C205ED">
        <w:tc>
          <w:tcPr>
            <w:tcW w:w="4785" w:type="dxa"/>
          </w:tcPr>
          <w:p w:rsidR="00C205ED" w:rsidRDefault="00C205ED">
            <w:pPr>
              <w:snapToGrid w:val="0"/>
              <w:spacing w:line="276" w:lineRule="auto"/>
              <w:jc w:val="both"/>
              <w:rPr>
                <w:szCs w:val="28"/>
                <w:lang w:eastAsia="en-US"/>
              </w:rPr>
            </w:pPr>
          </w:p>
        </w:tc>
        <w:tc>
          <w:tcPr>
            <w:tcW w:w="4785" w:type="dxa"/>
            <w:hideMark/>
          </w:tcPr>
          <w:p w:rsidR="00C205ED" w:rsidRDefault="00C205ED">
            <w:pPr>
              <w:snapToGrid w:val="0"/>
              <w:spacing w:line="276" w:lineRule="auto"/>
              <w:jc w:val="center"/>
              <w:rPr>
                <w:rFonts w:cs="Arial"/>
                <w:bCs/>
                <w:sz w:val="22"/>
                <w:szCs w:val="22"/>
                <w:lang w:eastAsia="en-US"/>
              </w:rPr>
            </w:pPr>
            <w:r>
              <w:rPr>
                <w:rFonts w:cs="Arial"/>
                <w:bCs/>
                <w:sz w:val="22"/>
                <w:szCs w:val="22"/>
                <w:lang w:eastAsia="en-US"/>
              </w:rPr>
              <w:t>ПРИЛОЖЕНИЕ 2</w:t>
            </w:r>
          </w:p>
          <w:p w:rsidR="00C205ED" w:rsidRDefault="00DF063D">
            <w:pPr>
              <w:spacing w:line="276" w:lineRule="auto"/>
              <w:jc w:val="center"/>
              <w:rPr>
                <w:rFonts w:cs="Arial"/>
                <w:bCs/>
                <w:sz w:val="22"/>
                <w:szCs w:val="22"/>
                <w:lang w:eastAsia="en-US"/>
              </w:rPr>
            </w:pPr>
            <w:r>
              <w:rPr>
                <w:rFonts w:cs="Arial"/>
                <w:bCs/>
                <w:sz w:val="22"/>
                <w:szCs w:val="22"/>
                <w:lang w:eastAsia="en-US"/>
              </w:rPr>
              <w:t xml:space="preserve">к </w:t>
            </w:r>
            <w:r w:rsidR="00C205ED">
              <w:rPr>
                <w:rFonts w:cs="Arial"/>
                <w:bCs/>
                <w:sz w:val="22"/>
                <w:szCs w:val="22"/>
                <w:lang w:eastAsia="en-US"/>
              </w:rPr>
              <w:t>решени</w:t>
            </w:r>
            <w:r w:rsidR="0023435A">
              <w:rPr>
                <w:rFonts w:cs="Arial"/>
                <w:bCs/>
                <w:sz w:val="22"/>
                <w:szCs w:val="22"/>
                <w:lang w:eastAsia="en-US"/>
              </w:rPr>
              <w:t>ю</w:t>
            </w:r>
            <w:r w:rsidR="00C205ED">
              <w:rPr>
                <w:rFonts w:cs="Arial"/>
                <w:bCs/>
                <w:sz w:val="22"/>
                <w:szCs w:val="22"/>
                <w:lang w:eastAsia="en-US"/>
              </w:rPr>
              <w:t xml:space="preserve"> Собрания депутатов</w:t>
            </w:r>
            <w:r w:rsidR="00C205ED">
              <w:rPr>
                <w:sz w:val="22"/>
                <w:szCs w:val="22"/>
                <w:lang w:eastAsia="en-US"/>
              </w:rPr>
              <w:t xml:space="preserve"> </w:t>
            </w:r>
            <w:r w:rsidR="00FB0773">
              <w:rPr>
                <w:sz w:val="22"/>
                <w:szCs w:val="22"/>
                <w:lang w:eastAsia="en-US"/>
              </w:rPr>
              <w:t>Красноярского</w:t>
            </w:r>
            <w:r w:rsidR="00C205ED">
              <w:rPr>
                <w:sz w:val="22"/>
                <w:szCs w:val="22"/>
                <w:lang w:eastAsia="en-US"/>
              </w:rPr>
              <w:t xml:space="preserve"> сельского поселения Звениговского муниципального района Республики Марий Эл</w:t>
            </w:r>
          </w:p>
          <w:p w:rsidR="00C205ED" w:rsidRDefault="00C205ED" w:rsidP="00671F6C">
            <w:pPr>
              <w:spacing w:line="276" w:lineRule="auto"/>
              <w:jc w:val="center"/>
              <w:rPr>
                <w:lang w:eastAsia="en-US"/>
              </w:rPr>
            </w:pPr>
            <w:r>
              <w:rPr>
                <w:rFonts w:cs="Arial"/>
                <w:bCs/>
                <w:sz w:val="22"/>
                <w:szCs w:val="22"/>
                <w:lang w:eastAsia="en-US"/>
              </w:rPr>
              <w:t>№ 1</w:t>
            </w:r>
            <w:r w:rsidR="00671F6C">
              <w:rPr>
                <w:rFonts w:cs="Arial"/>
                <w:bCs/>
                <w:sz w:val="22"/>
                <w:szCs w:val="22"/>
                <w:lang w:eastAsia="en-US"/>
              </w:rPr>
              <w:t>1</w:t>
            </w:r>
            <w:r>
              <w:rPr>
                <w:rFonts w:cs="Arial"/>
                <w:bCs/>
                <w:sz w:val="22"/>
                <w:szCs w:val="22"/>
                <w:lang w:eastAsia="en-US"/>
              </w:rPr>
              <w:t xml:space="preserve"> от «2</w:t>
            </w:r>
            <w:r w:rsidR="00671F6C">
              <w:rPr>
                <w:rFonts w:cs="Arial"/>
                <w:bCs/>
                <w:sz w:val="22"/>
                <w:szCs w:val="22"/>
                <w:lang w:eastAsia="en-US"/>
              </w:rPr>
              <w:t>6</w:t>
            </w:r>
            <w:r>
              <w:rPr>
                <w:rFonts w:cs="Arial"/>
                <w:bCs/>
                <w:sz w:val="22"/>
                <w:szCs w:val="22"/>
                <w:lang w:eastAsia="en-US"/>
              </w:rPr>
              <w:t>» сентября 2024 года</w:t>
            </w:r>
            <w:r>
              <w:rPr>
                <w:rFonts w:cs="Arial"/>
                <w:bCs/>
                <w:sz w:val="26"/>
                <w:szCs w:val="26"/>
                <w:lang w:eastAsia="en-US"/>
              </w:rPr>
              <w:t xml:space="preserve"> </w:t>
            </w:r>
          </w:p>
        </w:tc>
      </w:tr>
    </w:tbl>
    <w:p w:rsidR="00C205ED" w:rsidRDefault="00C205ED" w:rsidP="00C205ED">
      <w:pPr>
        <w:jc w:val="both"/>
        <w:rPr>
          <w:szCs w:val="28"/>
        </w:rPr>
      </w:pPr>
    </w:p>
    <w:p w:rsidR="00C205ED" w:rsidRDefault="00C205ED" w:rsidP="00C205ED"/>
    <w:p w:rsidR="00C205ED" w:rsidRPr="0023435A" w:rsidRDefault="00C205ED" w:rsidP="00C205ED">
      <w:pPr>
        <w:pStyle w:val="ConsPlusNormal"/>
        <w:jc w:val="center"/>
        <w:rPr>
          <w:rFonts w:ascii="Times New Roman" w:hAnsi="Times New Roman"/>
          <w:sz w:val="28"/>
          <w:szCs w:val="28"/>
        </w:rPr>
      </w:pPr>
      <w:r w:rsidRPr="0023435A">
        <w:rPr>
          <w:rFonts w:ascii="Times New Roman" w:hAnsi="Times New Roman"/>
          <w:sz w:val="28"/>
          <w:szCs w:val="28"/>
        </w:rPr>
        <w:t>КОНТРАКТ</w:t>
      </w:r>
    </w:p>
    <w:p w:rsidR="00671F6C" w:rsidRDefault="00DF063D" w:rsidP="00C205ED">
      <w:pPr>
        <w:pStyle w:val="ConsPlusNormal"/>
        <w:jc w:val="center"/>
        <w:rPr>
          <w:rFonts w:ascii="Times New Roman" w:hAnsi="Times New Roman"/>
          <w:sz w:val="28"/>
          <w:szCs w:val="28"/>
        </w:rPr>
      </w:pPr>
      <w:r>
        <w:rPr>
          <w:rFonts w:ascii="Times New Roman" w:hAnsi="Times New Roman"/>
          <w:sz w:val="28"/>
          <w:szCs w:val="28"/>
        </w:rPr>
        <w:t>с</w:t>
      </w:r>
      <w:r w:rsidR="0023435A" w:rsidRPr="0023435A">
        <w:rPr>
          <w:rFonts w:ascii="Times New Roman" w:hAnsi="Times New Roman"/>
          <w:sz w:val="28"/>
          <w:szCs w:val="28"/>
        </w:rPr>
        <w:t xml:space="preserve"> лицом, назначаемым на должность главы </w:t>
      </w:r>
      <w:r w:rsidR="00FB0773">
        <w:rPr>
          <w:rFonts w:ascii="Times New Roman" w:hAnsi="Times New Roman"/>
          <w:sz w:val="28"/>
          <w:szCs w:val="28"/>
        </w:rPr>
        <w:t>Красноярской</w:t>
      </w:r>
      <w:r w:rsidR="0023435A" w:rsidRPr="0023435A">
        <w:rPr>
          <w:rFonts w:ascii="Times New Roman" w:hAnsi="Times New Roman"/>
          <w:sz w:val="28"/>
          <w:szCs w:val="28"/>
        </w:rPr>
        <w:t xml:space="preserve"> сельской администрации Звениговского муниципального района </w:t>
      </w:r>
    </w:p>
    <w:p w:rsidR="00C205ED" w:rsidRDefault="0023435A" w:rsidP="00C205ED">
      <w:pPr>
        <w:pStyle w:val="ConsPlusNormal"/>
        <w:jc w:val="center"/>
        <w:rPr>
          <w:rFonts w:ascii="Times New Roman" w:hAnsi="Times New Roman"/>
          <w:sz w:val="28"/>
          <w:szCs w:val="28"/>
        </w:rPr>
      </w:pPr>
      <w:r w:rsidRPr="0023435A">
        <w:rPr>
          <w:rFonts w:ascii="Times New Roman" w:hAnsi="Times New Roman"/>
          <w:sz w:val="28"/>
          <w:szCs w:val="28"/>
        </w:rPr>
        <w:t>Республики Марий Эл</w:t>
      </w:r>
    </w:p>
    <w:p w:rsidR="0023435A" w:rsidRPr="0023435A" w:rsidRDefault="0023435A" w:rsidP="00C205ED">
      <w:pPr>
        <w:pStyle w:val="ConsPlusNormal"/>
        <w:jc w:val="center"/>
        <w:rPr>
          <w:rFonts w:ascii="Times New Roman" w:hAnsi="Times New Roman"/>
          <w:sz w:val="28"/>
          <w:szCs w:val="28"/>
        </w:rPr>
      </w:pPr>
    </w:p>
    <w:p w:rsidR="0023435A" w:rsidRPr="00BD0B2C" w:rsidRDefault="0023435A" w:rsidP="0023435A">
      <w:pPr>
        <w:pStyle w:val="a3"/>
        <w:spacing w:before="0" w:beforeAutospacing="0" w:after="0" w:afterAutospacing="0"/>
        <w:ind w:firstLine="709"/>
        <w:jc w:val="both"/>
        <w:rPr>
          <w:bCs/>
          <w:sz w:val="28"/>
          <w:szCs w:val="28"/>
        </w:rPr>
      </w:pPr>
      <w:proofErr w:type="gramStart"/>
      <w:r w:rsidRPr="00BD0B2C">
        <w:rPr>
          <w:bCs/>
          <w:sz w:val="28"/>
          <w:szCs w:val="28"/>
        </w:rPr>
        <w:t xml:space="preserve">Глава </w:t>
      </w:r>
      <w:r w:rsidR="00FB0773">
        <w:rPr>
          <w:bCs/>
          <w:sz w:val="28"/>
          <w:szCs w:val="28"/>
        </w:rPr>
        <w:t>Красноярского</w:t>
      </w:r>
      <w:r w:rsidR="00DF063D">
        <w:rPr>
          <w:bCs/>
          <w:sz w:val="28"/>
          <w:szCs w:val="28"/>
        </w:rPr>
        <w:t xml:space="preserve"> сельского поселения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 xml:space="preserve">а Республики Марий Эл </w:t>
      </w:r>
      <w:r w:rsidRPr="00BD0B2C">
        <w:rPr>
          <w:bCs/>
          <w:sz w:val="28"/>
          <w:szCs w:val="28"/>
        </w:rPr>
        <w:t xml:space="preserve"> (далее – Глава</w:t>
      </w:r>
      <w:r w:rsidR="00DF063D">
        <w:rPr>
          <w:bCs/>
          <w:sz w:val="28"/>
          <w:szCs w:val="28"/>
        </w:rPr>
        <w:t xml:space="preserve"> поселения</w:t>
      </w:r>
      <w:r w:rsidRPr="00BD0B2C">
        <w:rPr>
          <w:bCs/>
          <w:sz w:val="28"/>
          <w:szCs w:val="28"/>
        </w:rPr>
        <w:t>)</w:t>
      </w:r>
      <w:r>
        <w:rPr>
          <w:bCs/>
          <w:sz w:val="28"/>
          <w:szCs w:val="28"/>
        </w:rPr>
        <w:t>_____________</w:t>
      </w:r>
      <w:r w:rsidRPr="00BD0B2C">
        <w:rPr>
          <w:bCs/>
          <w:sz w:val="28"/>
          <w:szCs w:val="28"/>
        </w:rPr>
        <w:t>, действующ</w:t>
      </w:r>
      <w:r w:rsidR="00671F6C">
        <w:rPr>
          <w:bCs/>
          <w:sz w:val="28"/>
          <w:szCs w:val="28"/>
        </w:rPr>
        <w:t>и</w:t>
      </w:r>
      <w:r w:rsidR="00FE2B59">
        <w:rPr>
          <w:bCs/>
          <w:sz w:val="28"/>
          <w:szCs w:val="28"/>
        </w:rPr>
        <w:t>й (</w:t>
      </w:r>
      <w:proofErr w:type="spellStart"/>
      <w:r w:rsidR="00671F6C">
        <w:rPr>
          <w:bCs/>
          <w:sz w:val="28"/>
          <w:szCs w:val="28"/>
        </w:rPr>
        <w:t>ая</w:t>
      </w:r>
      <w:proofErr w:type="spellEnd"/>
      <w:r w:rsidR="00671F6C">
        <w:rPr>
          <w:bCs/>
          <w:sz w:val="28"/>
          <w:szCs w:val="28"/>
        </w:rPr>
        <w:t xml:space="preserve">) </w:t>
      </w:r>
      <w:r w:rsidR="00DE64B1">
        <w:rPr>
          <w:bCs/>
          <w:sz w:val="28"/>
          <w:szCs w:val="28"/>
        </w:rPr>
        <w:t>___</w:t>
      </w:r>
      <w:r w:rsidRPr="00BD0B2C">
        <w:rPr>
          <w:bCs/>
          <w:sz w:val="28"/>
          <w:szCs w:val="28"/>
        </w:rPr>
        <w:t xml:space="preserve"> на основании Устава</w:t>
      </w:r>
      <w:r w:rsidR="00DF063D">
        <w:rPr>
          <w:bCs/>
          <w:sz w:val="28"/>
          <w:szCs w:val="28"/>
        </w:rPr>
        <w:t xml:space="preserve"> </w:t>
      </w:r>
      <w:r w:rsidR="00FB0773">
        <w:rPr>
          <w:bCs/>
          <w:sz w:val="28"/>
          <w:szCs w:val="28"/>
        </w:rPr>
        <w:t>Красноярского</w:t>
      </w:r>
      <w:r w:rsidR="00DF063D">
        <w:rPr>
          <w:bCs/>
          <w:sz w:val="28"/>
          <w:szCs w:val="28"/>
        </w:rPr>
        <w:t xml:space="preserve"> сельского поселения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а</w:t>
      </w:r>
      <w:r w:rsidR="00A724C5">
        <w:rPr>
          <w:bCs/>
          <w:sz w:val="28"/>
          <w:szCs w:val="28"/>
        </w:rPr>
        <w:t xml:space="preserve"> Республики Марий Эл </w:t>
      </w:r>
      <w:r w:rsidRPr="00BD0B2C">
        <w:rPr>
          <w:bCs/>
          <w:sz w:val="28"/>
          <w:szCs w:val="28"/>
        </w:rPr>
        <w:t xml:space="preserve"> (далее – Устав</w:t>
      </w:r>
      <w:r w:rsidR="00A724C5">
        <w:rPr>
          <w:bCs/>
          <w:sz w:val="28"/>
          <w:szCs w:val="28"/>
        </w:rPr>
        <w:t xml:space="preserve">, </w:t>
      </w:r>
      <w:r w:rsidR="00373603">
        <w:rPr>
          <w:bCs/>
          <w:sz w:val="28"/>
          <w:szCs w:val="28"/>
        </w:rPr>
        <w:t>администрация</w:t>
      </w:r>
      <w:r w:rsidRPr="00BD0B2C">
        <w:rPr>
          <w:bCs/>
          <w:sz w:val="28"/>
          <w:szCs w:val="28"/>
        </w:rPr>
        <w:t>), с одной стороны, и гражданин</w:t>
      </w:r>
      <w:r>
        <w:rPr>
          <w:bCs/>
          <w:sz w:val="28"/>
          <w:szCs w:val="28"/>
        </w:rPr>
        <w:t xml:space="preserve"> </w:t>
      </w:r>
      <w:r w:rsidR="00DE64B1">
        <w:rPr>
          <w:bCs/>
          <w:sz w:val="28"/>
          <w:szCs w:val="28"/>
        </w:rPr>
        <w:t>__________________,</w:t>
      </w:r>
      <w:r w:rsidRPr="00BD0B2C">
        <w:rPr>
          <w:bCs/>
          <w:sz w:val="28"/>
          <w:szCs w:val="28"/>
        </w:rPr>
        <w:t xml:space="preserve"> именуемый     в      дальнейшем     </w:t>
      </w:r>
      <w:r>
        <w:rPr>
          <w:bCs/>
          <w:sz w:val="28"/>
          <w:szCs w:val="28"/>
        </w:rPr>
        <w:t>«</w:t>
      </w:r>
      <w:r w:rsidRPr="00BD0B2C">
        <w:rPr>
          <w:bCs/>
          <w:sz w:val="28"/>
          <w:szCs w:val="28"/>
        </w:rPr>
        <w:t>глава администрации</w:t>
      </w:r>
      <w:r>
        <w:rPr>
          <w:bCs/>
          <w:sz w:val="28"/>
          <w:szCs w:val="28"/>
        </w:rPr>
        <w:t>»</w:t>
      </w:r>
      <w:r w:rsidRPr="00BD0B2C">
        <w:rPr>
          <w:bCs/>
          <w:sz w:val="28"/>
          <w:szCs w:val="28"/>
        </w:rPr>
        <w:t>, назначенный на должность решением Собрания депутатов</w:t>
      </w:r>
      <w:r w:rsidR="00DF063D">
        <w:rPr>
          <w:bCs/>
          <w:sz w:val="28"/>
          <w:szCs w:val="28"/>
        </w:rPr>
        <w:t xml:space="preserve"> </w:t>
      </w:r>
      <w:r w:rsidR="00FB0773">
        <w:rPr>
          <w:bCs/>
          <w:sz w:val="28"/>
          <w:szCs w:val="28"/>
        </w:rPr>
        <w:t>Красноярского</w:t>
      </w:r>
      <w:r w:rsidR="00DF063D">
        <w:rPr>
          <w:bCs/>
          <w:sz w:val="28"/>
          <w:szCs w:val="28"/>
        </w:rPr>
        <w:t xml:space="preserve"> сельского поселения </w:t>
      </w:r>
      <w:r w:rsidRPr="00BD0B2C">
        <w:rPr>
          <w:bCs/>
          <w:sz w:val="28"/>
          <w:szCs w:val="28"/>
        </w:rPr>
        <w:t xml:space="preserve"> </w:t>
      </w:r>
      <w:r>
        <w:rPr>
          <w:bCs/>
          <w:sz w:val="28"/>
          <w:szCs w:val="28"/>
        </w:rPr>
        <w:t xml:space="preserve">Звениговского муниципального района Республики Марий Эл </w:t>
      </w:r>
      <w:r w:rsidRPr="00BD0B2C">
        <w:rPr>
          <w:bCs/>
          <w:sz w:val="28"/>
          <w:szCs w:val="28"/>
        </w:rPr>
        <w:t xml:space="preserve">от </w:t>
      </w:r>
      <w:r w:rsidR="00DF063D">
        <w:rPr>
          <w:bCs/>
          <w:sz w:val="28"/>
          <w:szCs w:val="28"/>
        </w:rPr>
        <w:t>___________________</w:t>
      </w:r>
      <w:r>
        <w:rPr>
          <w:bCs/>
          <w:sz w:val="28"/>
          <w:szCs w:val="28"/>
        </w:rPr>
        <w:t xml:space="preserve">года </w:t>
      </w:r>
      <w:r w:rsidRPr="00BD0B2C">
        <w:rPr>
          <w:bCs/>
          <w:sz w:val="28"/>
          <w:szCs w:val="28"/>
        </w:rPr>
        <w:t>№</w:t>
      </w:r>
      <w:r>
        <w:rPr>
          <w:bCs/>
          <w:sz w:val="28"/>
          <w:szCs w:val="28"/>
        </w:rPr>
        <w:t xml:space="preserve"> </w:t>
      </w:r>
      <w:r w:rsidR="00DF063D">
        <w:rPr>
          <w:bCs/>
          <w:sz w:val="28"/>
          <w:szCs w:val="28"/>
        </w:rPr>
        <w:t>__</w:t>
      </w:r>
      <w:r w:rsidRPr="00BD0B2C">
        <w:rPr>
          <w:bCs/>
          <w:sz w:val="28"/>
          <w:szCs w:val="28"/>
        </w:rPr>
        <w:t>,  с  другой  стороны</w:t>
      </w:r>
      <w:proofErr w:type="gramEnd"/>
      <w:r w:rsidRPr="00BD0B2C">
        <w:rPr>
          <w:bCs/>
          <w:sz w:val="28"/>
          <w:szCs w:val="28"/>
        </w:rPr>
        <w:t>,   заключили  настоящий контракт о нижеследующем:</w:t>
      </w:r>
    </w:p>
    <w:p w:rsidR="00C205ED" w:rsidRDefault="00C205ED" w:rsidP="00C205ED">
      <w:pPr>
        <w:pStyle w:val="ConsPlusNormal"/>
        <w:jc w:val="both"/>
      </w:pPr>
    </w:p>
    <w:p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1. Общие положения</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1.1.Настоящий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1.2.Контракт разработан в соответствии с Федеральным законом от 2 марта 2007 года </w:t>
      </w:r>
      <w:r>
        <w:rPr>
          <w:bCs/>
          <w:sz w:val="28"/>
          <w:szCs w:val="28"/>
        </w:rPr>
        <w:t>№</w:t>
      </w:r>
      <w:r w:rsidRPr="00BD0B2C">
        <w:rPr>
          <w:bCs/>
          <w:sz w:val="28"/>
          <w:szCs w:val="28"/>
        </w:rPr>
        <w:t xml:space="preserve"> 25-ФЗ </w:t>
      </w:r>
      <w:r>
        <w:rPr>
          <w:bCs/>
          <w:sz w:val="28"/>
          <w:szCs w:val="28"/>
        </w:rPr>
        <w:t>«</w:t>
      </w:r>
      <w:r w:rsidRPr="00BD0B2C">
        <w:rPr>
          <w:bCs/>
          <w:sz w:val="28"/>
          <w:szCs w:val="28"/>
        </w:rPr>
        <w:t>О муниципальной службе в Российской Федерации</w:t>
      </w:r>
      <w:r>
        <w:rPr>
          <w:bCs/>
          <w:sz w:val="28"/>
          <w:szCs w:val="28"/>
        </w:rPr>
        <w:t>»</w:t>
      </w:r>
      <w:r w:rsidRPr="00BD0B2C">
        <w:rPr>
          <w:bCs/>
          <w:sz w:val="28"/>
          <w:szCs w:val="28"/>
        </w:rPr>
        <w:t xml:space="preserve"> с учетом особенностей, предусмотренных законодательством Российской Федерации и Республики Марий Эл о местном самоуправлении.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1.3.Настоящий контракт заключается</w:t>
      </w:r>
      <w:r>
        <w:rPr>
          <w:bCs/>
          <w:sz w:val="28"/>
          <w:szCs w:val="28"/>
        </w:rPr>
        <w:t xml:space="preserve"> сроком</w:t>
      </w:r>
      <w:r w:rsidR="00DF063D">
        <w:rPr>
          <w:bCs/>
          <w:sz w:val="28"/>
          <w:szCs w:val="28"/>
        </w:rPr>
        <w:t xml:space="preserve"> полномочий Собрания депутатов</w:t>
      </w:r>
      <w:r w:rsidR="00DF063D" w:rsidRPr="00DF063D">
        <w:rPr>
          <w:bCs/>
          <w:sz w:val="28"/>
          <w:szCs w:val="28"/>
        </w:rPr>
        <w:t xml:space="preserve"> </w:t>
      </w:r>
      <w:r w:rsidR="00FB0773">
        <w:rPr>
          <w:bCs/>
          <w:sz w:val="28"/>
          <w:szCs w:val="28"/>
        </w:rPr>
        <w:t>Красноярского</w:t>
      </w:r>
      <w:r w:rsidR="00DF063D">
        <w:rPr>
          <w:bCs/>
          <w:sz w:val="28"/>
          <w:szCs w:val="28"/>
        </w:rPr>
        <w:t xml:space="preserve"> сельского поселения Звениговского</w:t>
      </w:r>
      <w:r w:rsidR="00DF063D" w:rsidRPr="00BD0B2C">
        <w:rPr>
          <w:bCs/>
          <w:sz w:val="28"/>
          <w:szCs w:val="28"/>
        </w:rPr>
        <w:t xml:space="preserve"> муниципальн</w:t>
      </w:r>
      <w:r w:rsidR="00DF063D">
        <w:rPr>
          <w:bCs/>
          <w:sz w:val="28"/>
          <w:szCs w:val="28"/>
        </w:rPr>
        <w:t>ого</w:t>
      </w:r>
      <w:r w:rsidR="00DF063D" w:rsidRPr="00BD0B2C">
        <w:rPr>
          <w:bCs/>
          <w:sz w:val="28"/>
          <w:szCs w:val="28"/>
        </w:rPr>
        <w:t xml:space="preserve"> район</w:t>
      </w:r>
      <w:r w:rsidR="00DF063D">
        <w:rPr>
          <w:bCs/>
          <w:sz w:val="28"/>
          <w:szCs w:val="28"/>
        </w:rPr>
        <w:t>а  Республики Марий Эл пятого созыва</w:t>
      </w:r>
      <w:proofErr w:type="gramStart"/>
      <w:r w:rsidR="00DF063D">
        <w:rPr>
          <w:bCs/>
          <w:sz w:val="28"/>
          <w:szCs w:val="28"/>
        </w:rPr>
        <w:t xml:space="preserve"> </w:t>
      </w:r>
      <w:r w:rsidRPr="00BD0B2C">
        <w:rPr>
          <w:bCs/>
          <w:sz w:val="28"/>
          <w:szCs w:val="28"/>
        </w:rPr>
        <w:t>.</w:t>
      </w:r>
      <w:proofErr w:type="gramEnd"/>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1.4.Глава администрации обязуется приступить к исполнению полномочий с </w:t>
      </w:r>
      <w:r w:rsidR="00DF063D">
        <w:rPr>
          <w:bCs/>
          <w:sz w:val="28"/>
          <w:szCs w:val="28"/>
        </w:rPr>
        <w:t>_________</w:t>
      </w:r>
      <w:r w:rsidRPr="00BD0B2C">
        <w:rPr>
          <w:bCs/>
          <w:sz w:val="28"/>
          <w:szCs w:val="28"/>
        </w:rPr>
        <w:t xml:space="preserve"> года.</w:t>
      </w:r>
    </w:p>
    <w:p w:rsidR="00DE64B1" w:rsidRPr="00BD0B2C" w:rsidRDefault="00DE64B1" w:rsidP="00DE64B1">
      <w:pPr>
        <w:pStyle w:val="a3"/>
        <w:spacing w:before="0" w:beforeAutospacing="0" w:after="0" w:afterAutospacing="0"/>
        <w:ind w:firstLine="709"/>
        <w:jc w:val="both"/>
        <w:rPr>
          <w:bCs/>
          <w:sz w:val="28"/>
          <w:szCs w:val="28"/>
        </w:rPr>
      </w:pPr>
    </w:p>
    <w:p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2. Предмет контракта</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2.1.Настоящий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w:t>
      </w:r>
      <w:r w:rsidRPr="00BD0B2C">
        <w:rPr>
          <w:bCs/>
          <w:sz w:val="28"/>
          <w:szCs w:val="28"/>
        </w:rPr>
        <w:lastRenderedPageBreak/>
        <w:t>последним обязанностей руководителя исполнительно-распорядительного органа</w:t>
      </w:r>
      <w:r w:rsidR="00DF063D">
        <w:rPr>
          <w:bCs/>
          <w:sz w:val="28"/>
          <w:szCs w:val="28"/>
        </w:rPr>
        <w:t xml:space="preserve"> </w:t>
      </w:r>
      <w:r w:rsidR="00373603">
        <w:rPr>
          <w:bCs/>
          <w:sz w:val="28"/>
          <w:szCs w:val="28"/>
        </w:rPr>
        <w:t>администрации</w:t>
      </w:r>
      <w:r w:rsidRPr="00BD0B2C">
        <w:rPr>
          <w:bCs/>
          <w:sz w:val="28"/>
          <w:szCs w:val="28"/>
        </w:rPr>
        <w:t>.</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w:t>
      </w:r>
    </w:p>
    <w:p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3. Компетенция и права главы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3.1.Глава администрации является руководителем администрации и действует на принципах единоначалия.</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3.2.Глава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3.3.Глава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3.3.1.организует работу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3.3.2.распоряжается имуществом администрации в порядке и пределах, установленных законодательством Российской Федерации, нормативными правовыми актами</w:t>
      </w:r>
      <w:r w:rsidR="00373603" w:rsidRPr="00373603">
        <w:rPr>
          <w:bCs/>
          <w:sz w:val="28"/>
          <w:szCs w:val="28"/>
        </w:rPr>
        <w:t xml:space="preserve"> </w:t>
      </w:r>
      <w:r w:rsidR="00373603">
        <w:rPr>
          <w:bCs/>
          <w:sz w:val="28"/>
          <w:szCs w:val="28"/>
        </w:rPr>
        <w:t xml:space="preserve"> администрации</w:t>
      </w:r>
      <w:r w:rsidRPr="00BD0B2C">
        <w:rPr>
          <w:bCs/>
          <w:sz w:val="28"/>
          <w:szCs w:val="28"/>
        </w:rPr>
        <w:t>;</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3.3.3.заключает договоры от имени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3.3.4.выдает доверенности, совершает иные юридические действия от имени администрации и в пределах компетенции главы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3.3.5.открывает счета в банках;</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3.3.6.утверждает штатное расписание администрации, должностные инструкции муниципальных служащих и иных работников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3.3.7.заключает трудовые договоры с работниками и служащими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3.3.8.применяет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3.3.9.делегирует свои права заместителям, распределяет обязанности между ними;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3.3.10.в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администрации по вопросам организации работы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3.3.11.при расторжении настоящего контракта осуществляет передачу дел вновь </w:t>
      </w:r>
      <w:proofErr w:type="gramStart"/>
      <w:r w:rsidRPr="00BD0B2C">
        <w:rPr>
          <w:bCs/>
          <w:sz w:val="28"/>
          <w:szCs w:val="28"/>
        </w:rPr>
        <w:t>назначенному</w:t>
      </w:r>
      <w:proofErr w:type="gramEnd"/>
      <w:r w:rsidRPr="00BD0B2C">
        <w:rPr>
          <w:bCs/>
          <w:sz w:val="28"/>
          <w:szCs w:val="28"/>
        </w:rPr>
        <w:t xml:space="preserve"> главе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3.3.12.решает иные вопросы, отнесенные федеральными законами, законами Республики Марий Эл, Уставом, нормативными правовыми актами Собрания депутатов к компетенции главы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3.4.Полномочия главы администрации, осуществляемые на основании настоящего контракта, прекращаются досрочно в случае:</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3.4.1.смерти;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3.4.2.отставки по собственному желанию;</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3.4.3.отрешения от должности Главой Республики Марий Эл в случаях, установленных федеральными законами;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lastRenderedPageBreak/>
        <w:t>3.4.4.признания судом недееспособным или ограниченно дееспособным;</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3.4.5.признания судом безвестно отсутствующим или объявления умершим;</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3.4.6.вступления в отношении его в законную силу обвинительного приговора суда;</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3.4.7.выезда главы администрации за пределы Российской Федерации на постоянное место жительства;</w:t>
      </w:r>
    </w:p>
    <w:p w:rsidR="00DE64B1" w:rsidRPr="007D55EA" w:rsidRDefault="00DE64B1" w:rsidP="00DE64B1">
      <w:pPr>
        <w:pStyle w:val="a3"/>
        <w:spacing w:before="0" w:beforeAutospacing="0" w:after="0" w:afterAutospacing="0"/>
        <w:ind w:firstLine="709"/>
        <w:jc w:val="both"/>
        <w:rPr>
          <w:bCs/>
          <w:sz w:val="28"/>
          <w:szCs w:val="28"/>
        </w:rPr>
      </w:pPr>
      <w:r w:rsidRPr="007D55EA">
        <w:rPr>
          <w:bCs/>
          <w:sz w:val="28"/>
          <w:szCs w:val="28"/>
        </w:rPr>
        <w:t>3.4.8.</w:t>
      </w:r>
      <w:r w:rsidRPr="007D55EA">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D55EA">
        <w:rPr>
          <w:bCs/>
          <w:sz w:val="28"/>
          <w:szCs w:val="28"/>
        </w:rPr>
        <w:t xml:space="preserve"> </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3.4.9.призыва на военную службу или направления на заменяющую ее альтернативную гражданскую службу;</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3.4.10.</w:t>
      </w:r>
      <w:r w:rsidRPr="0066027F">
        <w:rPr>
          <w:bCs/>
          <w:sz w:val="28"/>
          <w:szCs w:val="28"/>
        </w:rPr>
        <w:t xml:space="preserve"> преобразования муниципального образования, осуществляемого в соответствии с частями 3, 3.2, 4 - 6, 6.1, 6.2, 7, 7.1 статьи 13 Федерального закона от 6 октября 2003 года </w:t>
      </w:r>
      <w:r>
        <w:rPr>
          <w:bCs/>
          <w:sz w:val="28"/>
          <w:szCs w:val="28"/>
        </w:rPr>
        <w:t>№</w:t>
      </w:r>
      <w:r w:rsidRPr="0066027F">
        <w:rPr>
          <w:bCs/>
          <w:sz w:val="28"/>
          <w:szCs w:val="28"/>
        </w:rPr>
        <w:t xml:space="preserve"> 131-ФЗ </w:t>
      </w:r>
      <w:r>
        <w:rPr>
          <w:bCs/>
          <w:sz w:val="28"/>
          <w:szCs w:val="28"/>
        </w:rPr>
        <w:t>№</w:t>
      </w:r>
      <w:r w:rsidRPr="0066027F">
        <w:rPr>
          <w:bCs/>
          <w:sz w:val="28"/>
          <w:szCs w:val="28"/>
        </w:rPr>
        <w:t>Об общих принципах организации местного самоуправления в Российской Федерации</w:t>
      </w:r>
      <w:r>
        <w:rPr>
          <w:bCs/>
          <w:sz w:val="28"/>
          <w:szCs w:val="28"/>
        </w:rPr>
        <w:t>»</w:t>
      </w:r>
      <w:r w:rsidRPr="0066027F">
        <w:rPr>
          <w:bCs/>
          <w:sz w:val="28"/>
          <w:szCs w:val="28"/>
        </w:rPr>
        <w:t>, а также в случае упразднения муниципального образования</w:t>
      </w:r>
      <w:r w:rsidRPr="00BD0B2C">
        <w:rPr>
          <w:bCs/>
          <w:sz w:val="28"/>
          <w:szCs w:val="28"/>
        </w:rPr>
        <w:t>;</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3.4.11.утраты муниципальным районом своего статуса в связи с его объединением с городским округом;</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3.4.12.увеличения численности избирателей муниципального района более чем на 25 процентов, произошедшего вследствие изменения границ муниципального района или его  объединения с городским округом;</w:t>
      </w:r>
    </w:p>
    <w:p w:rsidR="00DE64B1" w:rsidRDefault="00DE64B1" w:rsidP="00DE64B1">
      <w:pPr>
        <w:pStyle w:val="a3"/>
        <w:spacing w:before="0" w:beforeAutospacing="0" w:after="0" w:afterAutospacing="0"/>
        <w:ind w:firstLine="709"/>
        <w:jc w:val="both"/>
        <w:rPr>
          <w:bCs/>
          <w:sz w:val="28"/>
          <w:szCs w:val="28"/>
        </w:rPr>
      </w:pPr>
      <w:r w:rsidRPr="00BD0B2C">
        <w:rPr>
          <w:bCs/>
          <w:sz w:val="28"/>
          <w:szCs w:val="28"/>
        </w:rPr>
        <w:t>3.4.13.расторжения настоящего контракта</w:t>
      </w:r>
      <w:r>
        <w:rPr>
          <w:bCs/>
          <w:sz w:val="28"/>
          <w:szCs w:val="28"/>
        </w:rPr>
        <w:t>;</w:t>
      </w:r>
    </w:p>
    <w:p w:rsidR="00DE64B1" w:rsidRDefault="00DE64B1" w:rsidP="00DE64B1">
      <w:pPr>
        <w:pStyle w:val="a3"/>
        <w:spacing w:before="0" w:beforeAutospacing="0" w:after="0" w:afterAutospacing="0"/>
        <w:ind w:firstLine="709"/>
        <w:jc w:val="both"/>
        <w:rPr>
          <w:sz w:val="28"/>
          <w:szCs w:val="28"/>
        </w:rPr>
      </w:pPr>
      <w:r w:rsidRPr="007D55EA">
        <w:rPr>
          <w:sz w:val="28"/>
          <w:szCs w:val="28"/>
        </w:rPr>
        <w:t>3.4.14. вступления в должность главы муниципального образования, исполняющего полномочия главы местной администрации</w:t>
      </w:r>
      <w:r>
        <w:rPr>
          <w:sz w:val="28"/>
          <w:szCs w:val="28"/>
        </w:rPr>
        <w:t>.</w:t>
      </w:r>
    </w:p>
    <w:p w:rsidR="00DE64B1" w:rsidRPr="007D55EA" w:rsidRDefault="00DE64B1" w:rsidP="00DE64B1">
      <w:pPr>
        <w:pStyle w:val="a3"/>
        <w:spacing w:before="0" w:beforeAutospacing="0" w:after="0" w:afterAutospacing="0"/>
        <w:ind w:firstLine="709"/>
        <w:jc w:val="both"/>
        <w:rPr>
          <w:bCs/>
          <w:sz w:val="28"/>
          <w:szCs w:val="28"/>
        </w:rPr>
      </w:pPr>
    </w:p>
    <w:p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4. Обязанности сторон </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4.1.Глава администрации обязуется:</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4.1.1.добросовестно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нормативными правовыми актами Собрания депутатов к его компетенции;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4.1.2.при исполнении должностных обязанностей соблюдать законодательство Российской Федерации, Республики Марий Эл, Устав и </w:t>
      </w:r>
      <w:r w:rsidRPr="00BD0B2C">
        <w:rPr>
          <w:bCs/>
          <w:sz w:val="28"/>
          <w:szCs w:val="28"/>
        </w:rPr>
        <w:lastRenderedPageBreak/>
        <w:t>иные нормативные правовые акты органов местного самоуправления, настоящий контракт;</w:t>
      </w:r>
    </w:p>
    <w:p w:rsidR="00DE64B1" w:rsidRPr="007D55EA" w:rsidRDefault="00DE64B1" w:rsidP="00DE64B1">
      <w:pPr>
        <w:pStyle w:val="a3"/>
        <w:spacing w:before="0" w:beforeAutospacing="0" w:after="0" w:afterAutospacing="0"/>
        <w:ind w:firstLine="709"/>
        <w:jc w:val="both"/>
        <w:rPr>
          <w:bCs/>
          <w:sz w:val="28"/>
          <w:szCs w:val="28"/>
        </w:rPr>
      </w:pPr>
      <w:r w:rsidRPr="007D55EA">
        <w:rPr>
          <w:bCs/>
          <w:sz w:val="28"/>
          <w:szCs w:val="28"/>
        </w:rPr>
        <w:t>4.1.3.</w:t>
      </w:r>
      <w:r w:rsidRPr="007D55EA">
        <w:rPr>
          <w:sz w:val="28"/>
          <w:szCs w:val="28"/>
        </w:rPr>
        <w:t xml:space="preserve"> соблюдать ограничения, выполнять обязательства, </w:t>
      </w:r>
      <w:r w:rsidRPr="007D55EA">
        <w:rPr>
          <w:sz w:val="28"/>
          <w:szCs w:val="28"/>
        </w:rPr>
        <w:br/>
        <w:t>не нарушать запреты, связанные с замещением должности главы администрации, установленные федеральными законами</w:t>
      </w:r>
      <w:r>
        <w:rPr>
          <w:sz w:val="28"/>
          <w:szCs w:val="28"/>
        </w:rPr>
        <w:t>;</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4.1.4.обеспечивать своевременное и качественное выполнение всех полномочий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4.1.5.обеспечивать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4.1.6.обеспечивать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4.1.7.обеспечивать своевременную и в полном объеме оплату труда муниципальных служащих и работников администрации, выплату пособий и иных выплат;</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4.1.8.не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4.1.9.обеспечивать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а также использование по целевому назначению выделенных администрации бюджетных средств;</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4.1.10.представлять Собранию депутатов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4.1.11.обеспечивать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DE64B1" w:rsidRDefault="00DE64B1" w:rsidP="00DE64B1">
      <w:pPr>
        <w:pStyle w:val="a3"/>
        <w:spacing w:before="0" w:beforeAutospacing="0" w:after="0" w:afterAutospacing="0"/>
        <w:ind w:firstLine="709"/>
        <w:jc w:val="both"/>
        <w:rPr>
          <w:bCs/>
          <w:sz w:val="28"/>
          <w:szCs w:val="28"/>
        </w:rPr>
      </w:pPr>
      <w:r w:rsidRPr="00BD0B2C">
        <w:rPr>
          <w:bCs/>
          <w:sz w:val="28"/>
          <w:szCs w:val="28"/>
        </w:rPr>
        <w:t>4.1.12.</w:t>
      </w:r>
      <w:r w:rsidRPr="0066027F">
        <w:rPr>
          <w:bCs/>
          <w:sz w:val="28"/>
          <w:szCs w:val="28"/>
        </w:rPr>
        <w:t xml:space="preserve"> обеспечивать получение дополнительного профессионального образования муниципальными служащими и работниками администрации</w:t>
      </w:r>
      <w:r>
        <w:rPr>
          <w:bCs/>
          <w:sz w:val="28"/>
          <w:szCs w:val="28"/>
        </w:rPr>
        <w:t>;</w:t>
      </w:r>
    </w:p>
    <w:p w:rsidR="00DE64B1" w:rsidRPr="007D55EA" w:rsidRDefault="00DE64B1" w:rsidP="00DE64B1">
      <w:pPr>
        <w:pStyle w:val="a3"/>
        <w:spacing w:before="0" w:beforeAutospacing="0" w:after="0" w:afterAutospacing="0"/>
        <w:ind w:firstLine="709"/>
        <w:jc w:val="both"/>
        <w:rPr>
          <w:bCs/>
          <w:sz w:val="28"/>
          <w:szCs w:val="28"/>
        </w:rPr>
      </w:pPr>
      <w:r w:rsidRPr="007D55EA">
        <w:rPr>
          <w:sz w:val="28"/>
          <w:szCs w:val="28"/>
        </w:rPr>
        <w:t xml:space="preserve">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w:t>
      </w:r>
      <w:r w:rsidRPr="007D55EA">
        <w:rPr>
          <w:sz w:val="28"/>
          <w:szCs w:val="28"/>
        </w:rPr>
        <w:lastRenderedPageBreak/>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Pr>
          <w:sz w:val="28"/>
          <w:szCs w:val="28"/>
        </w:rPr>
        <w:t>.</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4.2.В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администрации являются следующие обязанности главы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1)достижение эффективности в служебной деятельности, связанной с выполнением переданных в установленном порядке государственных полномочий;</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2)знание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компетенции в реализации отдельных государственных полномочий;</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4.3.Глава муниципального </w:t>
      </w:r>
      <w:r w:rsidR="009042F4">
        <w:rPr>
          <w:bCs/>
          <w:sz w:val="28"/>
          <w:szCs w:val="28"/>
        </w:rPr>
        <w:t xml:space="preserve">образования </w:t>
      </w:r>
      <w:proofErr w:type="gramStart"/>
      <w:r w:rsidRPr="00BD0B2C">
        <w:rPr>
          <w:bCs/>
          <w:sz w:val="28"/>
          <w:szCs w:val="28"/>
        </w:rPr>
        <w:t>обязан</w:t>
      </w:r>
      <w:proofErr w:type="gramEnd"/>
      <w:r w:rsidRPr="00BD0B2C">
        <w:rPr>
          <w:bCs/>
          <w:sz w:val="28"/>
          <w:szCs w:val="28"/>
        </w:rPr>
        <w:t>:</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4.3.1.не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w:t>
      </w:r>
      <w:r w:rsidR="009042F4">
        <w:rPr>
          <w:bCs/>
          <w:sz w:val="28"/>
          <w:szCs w:val="28"/>
        </w:rPr>
        <w:t xml:space="preserve"> образования</w:t>
      </w:r>
      <w:r w:rsidRPr="00BD0B2C">
        <w:rPr>
          <w:bCs/>
          <w:sz w:val="28"/>
          <w:szCs w:val="28"/>
        </w:rPr>
        <w:t>;</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4.3.2.обеспечить главе администрации условия труда, необходимые для эффективной работы. </w:t>
      </w:r>
    </w:p>
    <w:p w:rsidR="00DE64B1" w:rsidRPr="00BD0B2C" w:rsidRDefault="00DE64B1" w:rsidP="00DE64B1">
      <w:pPr>
        <w:pStyle w:val="a3"/>
        <w:spacing w:before="0" w:beforeAutospacing="0" w:after="0" w:afterAutospacing="0"/>
        <w:ind w:firstLine="709"/>
        <w:jc w:val="both"/>
        <w:rPr>
          <w:bCs/>
          <w:sz w:val="28"/>
          <w:szCs w:val="28"/>
        </w:rPr>
      </w:pPr>
    </w:p>
    <w:p w:rsidR="00DE64B1" w:rsidRPr="0017612D" w:rsidRDefault="00DE64B1" w:rsidP="00DE64B1">
      <w:pPr>
        <w:pStyle w:val="a3"/>
        <w:spacing w:before="0" w:beforeAutospacing="0" w:after="0" w:afterAutospacing="0"/>
        <w:ind w:firstLine="709"/>
        <w:jc w:val="both"/>
        <w:rPr>
          <w:b/>
          <w:bCs/>
          <w:sz w:val="28"/>
          <w:szCs w:val="28"/>
        </w:rPr>
      </w:pPr>
      <w:r w:rsidRPr="0017612D">
        <w:rPr>
          <w:b/>
          <w:bCs/>
          <w:sz w:val="28"/>
          <w:szCs w:val="28"/>
        </w:rPr>
        <w:t>5. Оплата труда и социальные гарантии главы  администрации</w:t>
      </w:r>
    </w:p>
    <w:p w:rsidR="00DE64B1" w:rsidRPr="0017612D" w:rsidRDefault="00DE64B1" w:rsidP="00DE64B1">
      <w:pPr>
        <w:pStyle w:val="a3"/>
        <w:spacing w:before="0" w:beforeAutospacing="0" w:after="0" w:afterAutospacing="0"/>
        <w:ind w:firstLine="709"/>
        <w:jc w:val="both"/>
        <w:rPr>
          <w:bCs/>
          <w:sz w:val="28"/>
          <w:szCs w:val="28"/>
        </w:rPr>
      </w:pPr>
      <w:r w:rsidRPr="009042F4">
        <w:rPr>
          <w:bCs/>
          <w:sz w:val="28"/>
          <w:szCs w:val="28"/>
        </w:rPr>
        <w:t>5.1.Оплата труда главы администрации производится в виде денежного содержания, которое состоит из должностного оклада, а также из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ежегодного оплачиваемого отпуска, материальной помощи.</w:t>
      </w:r>
      <w:r w:rsidRPr="0017612D">
        <w:rPr>
          <w:bCs/>
          <w:sz w:val="28"/>
          <w:szCs w:val="28"/>
        </w:rPr>
        <w:t xml:space="preserve"> </w:t>
      </w:r>
    </w:p>
    <w:p w:rsidR="009042F4" w:rsidRPr="0017612D" w:rsidRDefault="00DE64B1" w:rsidP="009042F4">
      <w:pPr>
        <w:pStyle w:val="a3"/>
        <w:spacing w:before="0" w:beforeAutospacing="0" w:after="0" w:afterAutospacing="0"/>
        <w:ind w:firstLine="709"/>
        <w:jc w:val="both"/>
        <w:rPr>
          <w:bCs/>
          <w:sz w:val="28"/>
          <w:szCs w:val="28"/>
        </w:rPr>
      </w:pPr>
      <w:r w:rsidRPr="0017612D">
        <w:rPr>
          <w:bCs/>
          <w:sz w:val="28"/>
          <w:szCs w:val="28"/>
        </w:rPr>
        <w:t>5.2.</w:t>
      </w:r>
      <w:r w:rsidR="009042F4" w:rsidRPr="009042F4">
        <w:rPr>
          <w:bCs/>
          <w:szCs w:val="28"/>
        </w:rPr>
        <w:t xml:space="preserve"> </w:t>
      </w:r>
      <w:r w:rsidR="009042F4" w:rsidRPr="0017612D">
        <w:rPr>
          <w:bCs/>
          <w:sz w:val="28"/>
          <w:szCs w:val="28"/>
        </w:rPr>
        <w:t>5.2.Денежное содержание главы администрации устанавливается нормативным правовым актом Собрания депутатов в размере:</w:t>
      </w:r>
    </w:p>
    <w:p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t>-должностной оклад</w:t>
      </w:r>
      <w:r>
        <w:rPr>
          <w:bCs/>
          <w:sz w:val="28"/>
          <w:szCs w:val="28"/>
        </w:rPr>
        <w:t xml:space="preserve"> </w:t>
      </w:r>
      <w:r w:rsidR="00CA7A11">
        <w:rPr>
          <w:bCs/>
          <w:sz w:val="28"/>
          <w:szCs w:val="28"/>
        </w:rPr>
        <w:t>9539</w:t>
      </w:r>
      <w:r>
        <w:rPr>
          <w:bCs/>
          <w:sz w:val="28"/>
          <w:szCs w:val="28"/>
        </w:rPr>
        <w:t xml:space="preserve"> рубля</w:t>
      </w:r>
      <w:r w:rsidRPr="0017612D">
        <w:rPr>
          <w:bCs/>
          <w:sz w:val="28"/>
          <w:szCs w:val="28"/>
        </w:rPr>
        <w:t>;</w:t>
      </w:r>
    </w:p>
    <w:p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t>-ежемесячная надбавка за классный чин</w:t>
      </w:r>
      <w:r>
        <w:rPr>
          <w:bCs/>
          <w:sz w:val="28"/>
          <w:szCs w:val="28"/>
        </w:rPr>
        <w:t xml:space="preserve"> </w:t>
      </w:r>
      <w:proofErr w:type="gramStart"/>
      <w:r>
        <w:rPr>
          <w:bCs/>
          <w:sz w:val="28"/>
          <w:szCs w:val="28"/>
        </w:rPr>
        <w:t>муниципальной</w:t>
      </w:r>
      <w:proofErr w:type="gramEnd"/>
      <w:r>
        <w:rPr>
          <w:bCs/>
          <w:sz w:val="28"/>
          <w:szCs w:val="28"/>
        </w:rPr>
        <w:t xml:space="preserve"> службы-действительный  муниципальный советник 1-го класса -  </w:t>
      </w:r>
      <w:r w:rsidR="00671F6C">
        <w:rPr>
          <w:bCs/>
          <w:sz w:val="28"/>
          <w:szCs w:val="28"/>
        </w:rPr>
        <w:t>_____</w:t>
      </w:r>
      <w:r>
        <w:rPr>
          <w:bCs/>
          <w:sz w:val="28"/>
          <w:szCs w:val="28"/>
        </w:rPr>
        <w:t xml:space="preserve"> рублей</w:t>
      </w:r>
      <w:r w:rsidRPr="0017612D">
        <w:rPr>
          <w:bCs/>
          <w:sz w:val="28"/>
          <w:szCs w:val="28"/>
        </w:rPr>
        <w:t>;</w:t>
      </w:r>
    </w:p>
    <w:p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t>-ежемесячная надбавка за особые условия муниципальной службы</w:t>
      </w:r>
      <w:r>
        <w:rPr>
          <w:bCs/>
          <w:sz w:val="28"/>
          <w:szCs w:val="28"/>
        </w:rPr>
        <w:t xml:space="preserve"> _____ рублей</w:t>
      </w:r>
      <w:r w:rsidRPr="0017612D">
        <w:rPr>
          <w:bCs/>
          <w:sz w:val="28"/>
          <w:szCs w:val="28"/>
        </w:rPr>
        <w:t>;</w:t>
      </w:r>
    </w:p>
    <w:p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lastRenderedPageBreak/>
        <w:t>-надбавка за выслугу лет</w:t>
      </w:r>
      <w:r>
        <w:rPr>
          <w:bCs/>
          <w:sz w:val="28"/>
          <w:szCs w:val="28"/>
        </w:rPr>
        <w:t xml:space="preserve"> </w:t>
      </w:r>
      <w:r w:rsidR="00C46606">
        <w:rPr>
          <w:bCs/>
          <w:sz w:val="28"/>
          <w:szCs w:val="28"/>
        </w:rPr>
        <w:t>____</w:t>
      </w:r>
      <w:r>
        <w:rPr>
          <w:bCs/>
          <w:sz w:val="28"/>
          <w:szCs w:val="28"/>
        </w:rPr>
        <w:t xml:space="preserve"> рублей</w:t>
      </w:r>
      <w:r w:rsidRPr="0017612D">
        <w:rPr>
          <w:bCs/>
          <w:sz w:val="28"/>
          <w:szCs w:val="28"/>
        </w:rPr>
        <w:t>;</w:t>
      </w:r>
    </w:p>
    <w:p w:rsidR="009042F4" w:rsidRDefault="009042F4" w:rsidP="009042F4">
      <w:pPr>
        <w:pStyle w:val="a3"/>
        <w:spacing w:before="0" w:beforeAutospacing="0" w:after="0" w:afterAutospacing="0"/>
        <w:ind w:firstLine="709"/>
        <w:jc w:val="both"/>
        <w:rPr>
          <w:bCs/>
          <w:sz w:val="28"/>
          <w:szCs w:val="28"/>
        </w:rPr>
      </w:pPr>
      <w:r w:rsidRPr="0017612D">
        <w:rPr>
          <w:bCs/>
          <w:sz w:val="28"/>
          <w:szCs w:val="28"/>
        </w:rPr>
        <w:t>-ежемесячное денежное поощрение</w:t>
      </w:r>
      <w:r>
        <w:rPr>
          <w:bCs/>
          <w:sz w:val="28"/>
          <w:szCs w:val="28"/>
        </w:rPr>
        <w:t xml:space="preserve"> </w:t>
      </w:r>
      <w:r w:rsidR="00C46606">
        <w:rPr>
          <w:bCs/>
          <w:sz w:val="28"/>
          <w:szCs w:val="28"/>
        </w:rPr>
        <w:t>-_____</w:t>
      </w:r>
      <w:r>
        <w:rPr>
          <w:bCs/>
          <w:sz w:val="28"/>
          <w:szCs w:val="28"/>
        </w:rPr>
        <w:t xml:space="preserve"> рублей</w:t>
      </w:r>
      <w:r w:rsidRPr="0017612D">
        <w:rPr>
          <w:bCs/>
          <w:sz w:val="28"/>
          <w:szCs w:val="28"/>
        </w:rPr>
        <w:t>;</w:t>
      </w:r>
    </w:p>
    <w:p w:rsidR="009042F4" w:rsidRPr="0017612D" w:rsidRDefault="009042F4" w:rsidP="009042F4">
      <w:pPr>
        <w:pStyle w:val="a3"/>
        <w:spacing w:before="0" w:beforeAutospacing="0" w:after="0" w:afterAutospacing="0"/>
        <w:ind w:firstLine="709"/>
        <w:jc w:val="both"/>
        <w:rPr>
          <w:bCs/>
          <w:sz w:val="28"/>
          <w:szCs w:val="28"/>
        </w:rPr>
      </w:pPr>
      <w:r>
        <w:rPr>
          <w:bCs/>
          <w:sz w:val="28"/>
          <w:szCs w:val="28"/>
        </w:rPr>
        <w:t xml:space="preserve">- ежемесячная надбавка со сведениями, имеющими степень секретности – </w:t>
      </w:r>
      <w:r w:rsidR="00C46606">
        <w:rPr>
          <w:bCs/>
          <w:sz w:val="28"/>
          <w:szCs w:val="28"/>
        </w:rPr>
        <w:t>_____</w:t>
      </w:r>
      <w:r>
        <w:rPr>
          <w:bCs/>
          <w:sz w:val="28"/>
          <w:szCs w:val="28"/>
        </w:rPr>
        <w:t xml:space="preserve"> руб.;</w:t>
      </w:r>
    </w:p>
    <w:p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t xml:space="preserve">  Индексация должностного оклада главы администрации производится принятием нормативного правового акта Собрания депутатов.</w:t>
      </w:r>
    </w:p>
    <w:p w:rsidR="00DE64B1" w:rsidRPr="0017612D" w:rsidRDefault="00DE64B1" w:rsidP="009042F4">
      <w:pPr>
        <w:pStyle w:val="a3"/>
        <w:spacing w:before="0" w:beforeAutospacing="0" w:after="0" w:afterAutospacing="0"/>
        <w:ind w:firstLine="709"/>
        <w:jc w:val="both"/>
        <w:rPr>
          <w:bCs/>
          <w:sz w:val="28"/>
          <w:szCs w:val="28"/>
        </w:rPr>
      </w:pPr>
    </w:p>
    <w:p w:rsidR="00DE64B1" w:rsidRPr="0017612D" w:rsidRDefault="00DE64B1" w:rsidP="00DE64B1">
      <w:pPr>
        <w:pStyle w:val="a3"/>
        <w:spacing w:before="0" w:beforeAutospacing="0" w:after="0" w:afterAutospacing="0"/>
        <w:ind w:firstLine="709"/>
        <w:jc w:val="both"/>
        <w:rPr>
          <w:bCs/>
          <w:sz w:val="28"/>
          <w:szCs w:val="28"/>
        </w:rPr>
      </w:pPr>
      <w:r w:rsidRPr="0017612D">
        <w:rPr>
          <w:bCs/>
          <w:sz w:val="28"/>
          <w:szCs w:val="28"/>
        </w:rPr>
        <w:t>5.3.Денежное содержание главе администрации выплачивается одновременно с выплатой денежного содержания (заработной платы) всем служащим и работникам администрации.</w:t>
      </w:r>
    </w:p>
    <w:p w:rsidR="00DE64B1" w:rsidRDefault="00DE64B1" w:rsidP="00DE64B1">
      <w:pPr>
        <w:pStyle w:val="a3"/>
        <w:spacing w:before="0" w:beforeAutospacing="0" w:after="0" w:afterAutospacing="0"/>
        <w:ind w:firstLine="709"/>
        <w:jc w:val="both"/>
        <w:rPr>
          <w:bCs/>
          <w:sz w:val="28"/>
          <w:szCs w:val="28"/>
        </w:rPr>
      </w:pPr>
      <w:r w:rsidRPr="0017612D">
        <w:rPr>
          <w:bCs/>
          <w:sz w:val="28"/>
          <w:szCs w:val="28"/>
        </w:rPr>
        <w:t xml:space="preserve">5.4.Главе администрации </w:t>
      </w:r>
      <w:r w:rsidR="00605A2A">
        <w:rPr>
          <w:bCs/>
          <w:sz w:val="28"/>
          <w:szCs w:val="28"/>
        </w:rPr>
        <w:t>_______</w:t>
      </w:r>
      <w:r w:rsidRPr="0017612D">
        <w:rPr>
          <w:bCs/>
          <w:sz w:val="28"/>
          <w:szCs w:val="28"/>
        </w:rPr>
        <w:t>устанавливается ежегодный оплачиваемый отпуск продолжительностью: основной - 30 календарных дней, дополнительный</w:t>
      </w:r>
      <w:r>
        <w:rPr>
          <w:bCs/>
          <w:sz w:val="28"/>
          <w:szCs w:val="28"/>
        </w:rPr>
        <w:t>:</w:t>
      </w:r>
    </w:p>
    <w:p w:rsidR="00DE64B1" w:rsidRPr="002F018F" w:rsidRDefault="00605A2A" w:rsidP="00DE64B1">
      <w:pPr>
        <w:pStyle w:val="a3"/>
        <w:spacing w:before="0" w:beforeAutospacing="0" w:after="0" w:afterAutospacing="0"/>
        <w:ind w:firstLine="709"/>
        <w:jc w:val="both"/>
        <w:rPr>
          <w:sz w:val="28"/>
          <w:szCs w:val="28"/>
        </w:rPr>
      </w:pPr>
      <w:r>
        <w:rPr>
          <w:bCs/>
          <w:sz w:val="28"/>
          <w:szCs w:val="28"/>
        </w:rPr>
        <w:t>__________</w:t>
      </w:r>
      <w:r w:rsidR="00DE64B1">
        <w:rPr>
          <w:bCs/>
          <w:sz w:val="28"/>
          <w:szCs w:val="28"/>
        </w:rPr>
        <w:t>.</w:t>
      </w:r>
    </w:p>
    <w:p w:rsidR="00DE64B1" w:rsidRPr="002F018F" w:rsidRDefault="00DE64B1" w:rsidP="00DE64B1">
      <w:pPr>
        <w:pStyle w:val="ConsPlusNormal"/>
        <w:ind w:firstLine="709"/>
        <w:jc w:val="both"/>
        <w:rPr>
          <w:rFonts w:ascii="Times New Roman" w:hAnsi="Times New Roman"/>
          <w:sz w:val="28"/>
          <w:szCs w:val="28"/>
        </w:rPr>
      </w:pPr>
      <w:r>
        <w:rPr>
          <w:rFonts w:ascii="Times New Roman" w:hAnsi="Times New Roman"/>
          <w:sz w:val="28"/>
          <w:szCs w:val="28"/>
        </w:rPr>
        <w:t>5</w:t>
      </w:r>
      <w:r w:rsidRPr="002F018F">
        <w:rPr>
          <w:rFonts w:ascii="Times New Roman" w:hAnsi="Times New Roman"/>
          <w:sz w:val="28"/>
          <w:szCs w:val="28"/>
        </w:rPr>
        <w:t>.5. При уходе главы администрации в очередной отпуск ему выплачивается материальная помощь</w:t>
      </w:r>
      <w:r w:rsidR="00605A2A">
        <w:rPr>
          <w:rFonts w:ascii="Times New Roman" w:hAnsi="Times New Roman"/>
          <w:sz w:val="28"/>
          <w:szCs w:val="28"/>
        </w:rPr>
        <w:t xml:space="preserve">  в размере________</w:t>
      </w:r>
      <w:r>
        <w:rPr>
          <w:rFonts w:ascii="Times New Roman" w:hAnsi="Times New Roman"/>
          <w:sz w:val="28"/>
          <w:szCs w:val="28"/>
        </w:rPr>
        <w:t>.</w:t>
      </w:r>
    </w:p>
    <w:p w:rsidR="00DE64B1" w:rsidRPr="00BD0B2C" w:rsidRDefault="00DE64B1" w:rsidP="00DE64B1">
      <w:pPr>
        <w:pStyle w:val="a3"/>
        <w:spacing w:before="0" w:beforeAutospacing="0" w:after="0" w:afterAutospacing="0"/>
        <w:jc w:val="both"/>
        <w:rPr>
          <w:bCs/>
          <w:sz w:val="28"/>
          <w:szCs w:val="28"/>
        </w:rPr>
      </w:pPr>
      <w:r>
        <w:rPr>
          <w:bCs/>
          <w:sz w:val="28"/>
          <w:szCs w:val="28"/>
        </w:rPr>
        <w:t xml:space="preserve">           5.6. </w:t>
      </w:r>
      <w:r w:rsidRPr="0017612D">
        <w:rPr>
          <w:bCs/>
          <w:sz w:val="28"/>
          <w:szCs w:val="28"/>
        </w:rPr>
        <w:t>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месячного денежного содержания (при условии замещения им должности главы администрации не менее двух лет).</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w:t>
      </w:r>
    </w:p>
    <w:p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6. Ответственность главы администрации </w:t>
      </w:r>
    </w:p>
    <w:p w:rsidR="00DE64B1" w:rsidRPr="00BD0B2C" w:rsidRDefault="00DE64B1" w:rsidP="00DE64B1">
      <w:pPr>
        <w:pStyle w:val="a3"/>
        <w:spacing w:before="0" w:beforeAutospacing="0" w:after="0" w:afterAutospacing="0"/>
        <w:ind w:firstLine="709"/>
        <w:jc w:val="both"/>
        <w:rPr>
          <w:b/>
          <w:bCs/>
          <w:sz w:val="28"/>
          <w:szCs w:val="28"/>
        </w:rPr>
      </w:pPr>
      <w:r w:rsidRPr="00BD0B2C">
        <w:rPr>
          <w:bCs/>
          <w:sz w:val="28"/>
          <w:szCs w:val="28"/>
        </w:rPr>
        <w:t>6.1.Глава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w:t>
      </w:r>
      <w:r w:rsidR="00C46606">
        <w:rPr>
          <w:bCs/>
          <w:sz w:val="28"/>
          <w:szCs w:val="28"/>
        </w:rPr>
        <w:t xml:space="preserve"> образования</w:t>
      </w:r>
      <w:r w:rsidRPr="00BD0B2C">
        <w:rPr>
          <w:bCs/>
          <w:sz w:val="28"/>
          <w:szCs w:val="28"/>
        </w:rPr>
        <w:t>, настоящим контрактом.</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6.2.Глава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 </w:t>
      </w:r>
    </w:p>
    <w:p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7. Изменение и расторжение контракта </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7.1.Каждая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7.2. Контракт может быть расторгнут по соглашению сторон или в судебном порядке на основании заявления:</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1)Собрания депутатов или Главы муниципального </w:t>
      </w:r>
      <w:r w:rsidR="00C46606">
        <w:rPr>
          <w:bCs/>
          <w:sz w:val="28"/>
          <w:szCs w:val="28"/>
        </w:rPr>
        <w:t>образования</w:t>
      </w:r>
      <w:r w:rsidRPr="00BD0B2C">
        <w:rPr>
          <w:bCs/>
          <w:sz w:val="28"/>
          <w:szCs w:val="28"/>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 </w:t>
      </w:r>
      <w:r w:rsidRPr="00BD0B2C">
        <w:rPr>
          <w:bCs/>
          <w:sz w:val="28"/>
          <w:szCs w:val="28"/>
        </w:rPr>
        <w:lastRenderedPageBreak/>
        <w:t>№131-ФЗ «Об общих принципах организации местного самоуправления в Российской Федерации»;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2)Главы Республики Марий Эл - в связи с нарушением условий контракта в части, касающейся осуществления отдельных</w:t>
      </w:r>
      <w:r w:rsidRPr="00BD0B2C">
        <w:rPr>
          <w:b/>
          <w:bCs/>
          <w:sz w:val="28"/>
          <w:szCs w:val="28"/>
        </w:rPr>
        <w:t xml:space="preserve"> </w:t>
      </w:r>
      <w:r w:rsidRPr="00BD0B2C">
        <w:rPr>
          <w:bCs/>
          <w:sz w:val="28"/>
          <w:szCs w:val="28"/>
        </w:rPr>
        <w:t>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DE64B1" w:rsidRDefault="00DE64B1" w:rsidP="00DE64B1">
      <w:pPr>
        <w:autoSpaceDE w:val="0"/>
        <w:autoSpaceDN w:val="0"/>
        <w:adjustRightInd w:val="0"/>
        <w:ind w:firstLine="540"/>
        <w:jc w:val="both"/>
        <w:rPr>
          <w:rFonts w:eastAsiaTheme="minorHAnsi"/>
          <w:szCs w:val="28"/>
          <w:lang w:eastAsia="en-US"/>
        </w:rPr>
      </w:pPr>
      <w:r>
        <w:rPr>
          <w:rFonts w:eastAsiaTheme="minorHAnsi"/>
          <w:szCs w:val="28"/>
          <w:lang w:eastAsia="en-US"/>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4" w:history="1">
        <w:r>
          <w:rPr>
            <w:rFonts w:eastAsiaTheme="minorHAnsi"/>
            <w:color w:val="0000FF"/>
            <w:szCs w:val="28"/>
            <w:lang w:eastAsia="en-US"/>
          </w:rPr>
          <w:t>законом</w:t>
        </w:r>
      </w:hyperlink>
      <w:r>
        <w:rPr>
          <w:rFonts w:eastAsiaTheme="minorHAnsi"/>
          <w:szCs w:val="28"/>
          <w:lang w:eastAsia="en-US"/>
        </w:rPr>
        <w:t xml:space="preserve"> от 25 декабря 2008 года № 273-ФЗ «О противодействии коррупции», Федеральным </w:t>
      </w:r>
      <w:hyperlink r:id="rId5" w:history="1">
        <w:r>
          <w:rPr>
            <w:rFonts w:eastAsiaTheme="minorHAnsi"/>
            <w:color w:val="0000FF"/>
            <w:szCs w:val="28"/>
            <w:lang w:eastAsia="en-US"/>
          </w:rPr>
          <w:t>законом</w:t>
        </w:r>
      </w:hyperlink>
      <w:r>
        <w:rPr>
          <w:rFonts w:eastAsiaTheme="minorHAns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 w:history="1">
        <w:r>
          <w:rPr>
            <w:rFonts w:eastAsiaTheme="minorHAnsi"/>
            <w:color w:val="0000FF"/>
            <w:szCs w:val="28"/>
            <w:lang w:eastAsia="en-US"/>
          </w:rPr>
          <w:t>законом</w:t>
        </w:r>
      </w:hyperlink>
      <w:r>
        <w:rPr>
          <w:rFonts w:eastAsiaTheme="minorHAnsi"/>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64B1" w:rsidRPr="00BD0B2C" w:rsidRDefault="00DE64B1" w:rsidP="00DE64B1">
      <w:pPr>
        <w:pStyle w:val="a3"/>
        <w:spacing w:before="0" w:beforeAutospacing="0" w:after="0" w:afterAutospacing="0"/>
        <w:ind w:firstLine="709"/>
        <w:jc w:val="both"/>
        <w:rPr>
          <w:bCs/>
          <w:sz w:val="28"/>
          <w:szCs w:val="28"/>
        </w:rPr>
      </w:pPr>
    </w:p>
    <w:p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8.Иные условия</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8.1.Настоящий контракт, составленный в трех экземплярах, подписанный обеими сторонами, вступает в силу со дня его подписания.</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Все экземпляры имеют одинаковую юридическую силу для обеих сторон.</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По одному экземпляру контракта передается Главе муниципального </w:t>
      </w:r>
      <w:r w:rsidR="00C46606">
        <w:rPr>
          <w:bCs/>
          <w:sz w:val="28"/>
          <w:szCs w:val="28"/>
        </w:rPr>
        <w:t xml:space="preserve">образования </w:t>
      </w:r>
      <w:r w:rsidRPr="00BD0B2C">
        <w:rPr>
          <w:bCs/>
          <w:sz w:val="28"/>
          <w:szCs w:val="28"/>
        </w:rPr>
        <w:t>и главе администрации, один экземпляр направляется в отдел кадров администрации.</w:t>
      </w:r>
    </w:p>
    <w:p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8.2.В части, не предусмотренной настоящим контрактом, стороны руководствуются законодательством Российской Федерации и Республики Марий Эл.</w:t>
      </w:r>
    </w:p>
    <w:p w:rsidR="00DE64B1" w:rsidRPr="009F381C" w:rsidRDefault="00DE64B1" w:rsidP="00DE64B1">
      <w:pPr>
        <w:pStyle w:val="a3"/>
        <w:rPr>
          <w:bCs/>
          <w:szCs w:val="28"/>
        </w:rPr>
      </w:pPr>
      <w:r w:rsidRPr="004B65FE">
        <w:rPr>
          <w:bCs/>
          <w:sz w:val="28"/>
          <w:szCs w:val="28"/>
        </w:rPr>
        <w:t>Подписи сторон</w:t>
      </w:r>
      <w:r w:rsidRPr="009F381C">
        <w:rPr>
          <w:bCs/>
          <w:szCs w:val="28"/>
        </w:rPr>
        <w:t>:</w:t>
      </w:r>
    </w:p>
    <w:p w:rsidR="00C205ED" w:rsidRPr="00FE2B59" w:rsidRDefault="00C205ED" w:rsidP="00C205ED">
      <w:pPr>
        <w:pStyle w:val="ConsPlusNormal"/>
        <w:jc w:val="both"/>
        <w:rPr>
          <w:sz w:val="28"/>
          <w:szCs w:val="28"/>
        </w:rPr>
      </w:pPr>
    </w:p>
    <w:p w:rsidR="00E60A77" w:rsidRPr="00DE64B1" w:rsidRDefault="00C205ED" w:rsidP="00FE2B59">
      <w:pPr>
        <w:pStyle w:val="ConsPlusNonformat"/>
        <w:jc w:val="both"/>
      </w:pPr>
      <w:r w:rsidRPr="00FE2B59">
        <w:rPr>
          <w:rFonts w:ascii="Times New Roman" w:hAnsi="Times New Roman" w:cs="Times New Roman"/>
          <w:sz w:val="28"/>
          <w:szCs w:val="28"/>
        </w:rPr>
        <w:t xml:space="preserve">Глава муниципального образования      </w:t>
      </w:r>
      <w:r w:rsidR="00362D3B" w:rsidRPr="00FE2B59">
        <w:rPr>
          <w:rFonts w:ascii="Times New Roman" w:hAnsi="Times New Roman" w:cs="Times New Roman"/>
          <w:sz w:val="28"/>
          <w:szCs w:val="28"/>
        </w:rPr>
        <w:t xml:space="preserve">                    </w:t>
      </w:r>
      <w:r w:rsidRPr="00FE2B59">
        <w:rPr>
          <w:rFonts w:ascii="Times New Roman" w:hAnsi="Times New Roman" w:cs="Times New Roman"/>
          <w:sz w:val="28"/>
          <w:szCs w:val="28"/>
        </w:rPr>
        <w:t>Глава администрации</w:t>
      </w:r>
      <w:bookmarkStart w:id="2" w:name="P659"/>
      <w:bookmarkEnd w:id="2"/>
    </w:p>
    <w:sectPr w:rsidR="00E60A77" w:rsidRPr="00DE64B1" w:rsidSect="00BB4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C420B"/>
    <w:rsid w:val="00087221"/>
    <w:rsid w:val="000D1523"/>
    <w:rsid w:val="001F5C3E"/>
    <w:rsid w:val="0023435A"/>
    <w:rsid w:val="002C420B"/>
    <w:rsid w:val="00362D3B"/>
    <w:rsid w:val="00373603"/>
    <w:rsid w:val="003979A2"/>
    <w:rsid w:val="00414B3F"/>
    <w:rsid w:val="00435BC4"/>
    <w:rsid w:val="0049616F"/>
    <w:rsid w:val="00513202"/>
    <w:rsid w:val="00605A2A"/>
    <w:rsid w:val="0066606E"/>
    <w:rsid w:val="00671F6C"/>
    <w:rsid w:val="006B6774"/>
    <w:rsid w:val="009042F4"/>
    <w:rsid w:val="009E6EFE"/>
    <w:rsid w:val="009F07E1"/>
    <w:rsid w:val="00A142C6"/>
    <w:rsid w:val="00A724C5"/>
    <w:rsid w:val="00A83A14"/>
    <w:rsid w:val="00AA77C2"/>
    <w:rsid w:val="00AF0688"/>
    <w:rsid w:val="00B46B8D"/>
    <w:rsid w:val="00BB49C9"/>
    <w:rsid w:val="00BE0057"/>
    <w:rsid w:val="00C17B9C"/>
    <w:rsid w:val="00C205ED"/>
    <w:rsid w:val="00C46606"/>
    <w:rsid w:val="00C73DE0"/>
    <w:rsid w:val="00CA7A11"/>
    <w:rsid w:val="00DE64B1"/>
    <w:rsid w:val="00DF063D"/>
    <w:rsid w:val="00E60A77"/>
    <w:rsid w:val="00EA7E5E"/>
    <w:rsid w:val="00FB0773"/>
    <w:rsid w:val="00FE2B59"/>
    <w:rsid w:val="00FE4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E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5ED"/>
    <w:pPr>
      <w:spacing w:before="100" w:beforeAutospacing="1" w:after="100" w:afterAutospacing="1"/>
    </w:pPr>
    <w:rPr>
      <w:sz w:val="24"/>
      <w:szCs w:val="24"/>
    </w:rPr>
  </w:style>
  <w:style w:type="paragraph" w:customStyle="1" w:styleId="ConsPlusNonformat">
    <w:name w:val="ConsPlusNonformat"/>
    <w:rsid w:val="00C205E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05ED"/>
    <w:pPr>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1">
    <w:name w:val="Основной текст1"/>
    <w:basedOn w:val="a"/>
    <w:rsid w:val="00C205ED"/>
    <w:pPr>
      <w:widowControl w:val="0"/>
      <w:shd w:val="clear" w:color="auto" w:fill="FFFFFF"/>
      <w:suppressAutoHyphens/>
      <w:spacing w:after="300" w:line="322" w:lineRule="exact"/>
      <w:ind w:hanging="760"/>
    </w:pPr>
    <w:rPr>
      <w:rFonts w:ascii="Calibri" w:eastAsia="Calibri" w:hAnsi="Calibri" w:cs="Calibri"/>
      <w:kern w:val="2"/>
      <w:sz w:val="26"/>
      <w:szCs w:val="26"/>
      <w:lang w:eastAsia="hi-IN" w:bidi="hi-IN"/>
    </w:rPr>
  </w:style>
  <w:style w:type="paragraph" w:customStyle="1" w:styleId="a4">
    <w:name w:val="???????? ?????"/>
    <w:basedOn w:val="a"/>
    <w:rsid w:val="00C205ED"/>
    <w:pPr>
      <w:widowControl w:val="0"/>
      <w:suppressAutoHyphens/>
      <w:spacing w:after="120"/>
    </w:pPr>
    <w:rPr>
      <w:kern w:val="2"/>
      <w:sz w:val="24"/>
      <w:szCs w:val="24"/>
      <w:lang w:eastAsia="hi-IN" w:bidi="hi-IN"/>
    </w:rPr>
  </w:style>
  <w:style w:type="character" w:styleId="a5">
    <w:name w:val="Hyperlink"/>
    <w:basedOn w:val="a0"/>
    <w:uiPriority w:val="99"/>
    <w:semiHidden/>
    <w:unhideWhenUsed/>
    <w:rsid w:val="00C205ED"/>
    <w:rPr>
      <w:color w:val="0000FF"/>
      <w:u w:val="single"/>
    </w:rPr>
  </w:style>
  <w:style w:type="paragraph" w:styleId="a6">
    <w:name w:val="Body Text"/>
    <w:basedOn w:val="a"/>
    <w:link w:val="a7"/>
    <w:uiPriority w:val="99"/>
    <w:unhideWhenUsed/>
    <w:rsid w:val="00FB0773"/>
    <w:pPr>
      <w:spacing w:after="120"/>
    </w:pPr>
    <w:rPr>
      <w:sz w:val="24"/>
      <w:szCs w:val="24"/>
    </w:rPr>
  </w:style>
  <w:style w:type="character" w:customStyle="1" w:styleId="a7">
    <w:name w:val="Основной текст Знак"/>
    <w:basedOn w:val="a0"/>
    <w:link w:val="a6"/>
    <w:uiPriority w:val="99"/>
    <w:rsid w:val="00FB077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69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AF23A6765D77795AF003978FFE8176B50C312C59A8AA2871CF6A9DF89CC071F30CFF7B1B4A002D579771CAB2zER7N" TargetMode="External"/><Relationship Id="rId5" Type="http://schemas.openxmlformats.org/officeDocument/2006/relationships/hyperlink" Target="consultantplus://offline/ref=E2AF23A6765D77795AF003978FFE8176B4073C295BA9AA2871CF6A9DF89CC071F30CFF7B1B4A002D579771CAB2zER7N" TargetMode="External"/><Relationship Id="rId4" Type="http://schemas.openxmlformats.org/officeDocument/2006/relationships/hyperlink" Target="consultantplus://offline/ref=E2AF23A6765D77795AF003978FFE8176B50F352D5CABAA2871CF6A9DF89CC071F30CFF7B1B4A002D579771CAB2zER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Пользователь2</cp:lastModifiedBy>
  <cp:revision>29</cp:revision>
  <cp:lastPrinted>2024-09-23T10:18:00Z</cp:lastPrinted>
  <dcterms:created xsi:type="dcterms:W3CDTF">2024-09-20T10:58:00Z</dcterms:created>
  <dcterms:modified xsi:type="dcterms:W3CDTF">2024-09-24T13:06:00Z</dcterms:modified>
</cp:coreProperties>
</file>